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8E1" w:rsidRPr="00603555" w:rsidRDefault="001B172D" w:rsidP="001F48E1">
      <w:pPr>
        <w:jc w:val="both"/>
        <w:rPr>
          <w:rFonts w:ascii="Arial" w:hAnsi="Arial" w:cs="Arial"/>
          <w:b/>
          <w:sz w:val="20"/>
          <w:szCs w:val="20"/>
          <w:lang w:val="en-US"/>
        </w:rPr>
      </w:pPr>
      <w:bookmarkStart w:id="0" w:name="_GoBack"/>
      <w:bookmarkEnd w:id="0"/>
      <w:r>
        <w:rPr>
          <w:rFonts w:ascii="Arial" w:hAnsi="Arial" w:cs="Arial"/>
          <w:b/>
          <w:sz w:val="20"/>
          <w:szCs w:val="20"/>
          <w:lang w:val="en-US"/>
        </w:rPr>
        <w:t>201</w:t>
      </w:r>
      <w:r w:rsidR="009B156D">
        <w:rPr>
          <w:rFonts w:ascii="Arial" w:hAnsi="Arial" w:cs="Arial"/>
          <w:b/>
          <w:sz w:val="20"/>
          <w:szCs w:val="20"/>
          <w:lang w:val="en-US"/>
        </w:rPr>
        <w:t>6</w:t>
      </w:r>
      <w:r w:rsidR="001F48E1" w:rsidRPr="00603555">
        <w:rPr>
          <w:rFonts w:ascii="Arial" w:hAnsi="Arial" w:cs="Arial"/>
          <w:b/>
          <w:sz w:val="20"/>
          <w:szCs w:val="20"/>
          <w:lang w:val="en-US"/>
        </w:rPr>
        <w:t xml:space="preserve"> GHS Implementation Progress Reporting Template </w:t>
      </w:r>
    </w:p>
    <w:p w:rsidR="001F48E1" w:rsidRPr="00603555" w:rsidRDefault="001F48E1" w:rsidP="001F48E1">
      <w:pPr>
        <w:jc w:val="both"/>
        <w:rPr>
          <w:rFonts w:ascii="Arial" w:hAnsi="Arial" w:cs="Arial"/>
          <w:b/>
          <w:sz w:val="20"/>
          <w:szCs w:val="20"/>
          <w:lang w:val="en-US"/>
        </w:rPr>
      </w:pPr>
      <w:r w:rsidRPr="00603555">
        <w:rPr>
          <w:rFonts w:ascii="Arial" w:hAnsi="Arial" w:cs="Arial"/>
          <w:b/>
          <w:sz w:val="20"/>
          <w:szCs w:val="20"/>
          <w:lang w:val="en-US"/>
        </w:rPr>
        <w:t>Introduction</w:t>
      </w:r>
    </w:p>
    <w:p w:rsidR="001F48E1" w:rsidRPr="00603555" w:rsidRDefault="001F48E1" w:rsidP="001F48E1">
      <w:pPr>
        <w:jc w:val="both"/>
        <w:rPr>
          <w:rFonts w:ascii="Arial" w:hAnsi="Arial" w:cs="Arial"/>
          <w:sz w:val="20"/>
          <w:szCs w:val="20"/>
        </w:rPr>
      </w:pPr>
      <w:r w:rsidRPr="00603555">
        <w:rPr>
          <w:rFonts w:ascii="Arial" w:hAnsi="Arial" w:cs="Arial"/>
          <w:sz w:val="20"/>
          <w:szCs w:val="20"/>
          <w:lang w:val="en-US"/>
        </w:rPr>
        <w:t xml:space="preserve">This template has been designed to </w:t>
      </w:r>
      <w:r>
        <w:rPr>
          <w:rFonts w:ascii="Arial" w:hAnsi="Arial" w:cs="Arial"/>
          <w:sz w:val="20"/>
          <w:szCs w:val="20"/>
          <w:lang w:val="en-US"/>
        </w:rPr>
        <w:t>provide</w:t>
      </w:r>
      <w:r w:rsidRPr="00603555">
        <w:rPr>
          <w:rFonts w:ascii="Arial" w:hAnsi="Arial" w:cs="Arial"/>
          <w:sz w:val="20"/>
          <w:szCs w:val="20"/>
          <w:lang w:val="en-US"/>
        </w:rPr>
        <w:t xml:space="preserve"> a practical insight into the progress of GHS implementation in each </w:t>
      </w:r>
      <w:r>
        <w:rPr>
          <w:rFonts w:ascii="Arial" w:hAnsi="Arial" w:cs="Arial"/>
          <w:sz w:val="20"/>
          <w:szCs w:val="20"/>
          <w:lang w:val="en-US"/>
        </w:rPr>
        <w:t xml:space="preserve">APEC member economy. </w:t>
      </w:r>
      <w:r w:rsidRPr="00603555">
        <w:rPr>
          <w:rFonts w:ascii="Arial" w:hAnsi="Arial" w:cs="Arial"/>
          <w:sz w:val="20"/>
          <w:szCs w:val="20"/>
          <w:lang w:val="en-US"/>
        </w:rPr>
        <w:t xml:space="preserve"> It builds on the </w:t>
      </w:r>
      <w:r w:rsidRPr="00603555">
        <w:rPr>
          <w:rFonts w:ascii="Arial" w:hAnsi="Arial" w:cs="Arial"/>
          <w:sz w:val="20"/>
          <w:szCs w:val="20"/>
        </w:rPr>
        <w:t>ideas and information from Annexes 1 and 2 of the Report of the Virtual Working Group on GHS Implementation</w:t>
      </w:r>
      <w:r w:rsidRPr="00603555">
        <w:rPr>
          <w:rFonts w:ascii="Arial" w:hAnsi="Arial" w:cs="Arial"/>
          <w:i/>
          <w:sz w:val="20"/>
          <w:szCs w:val="20"/>
        </w:rPr>
        <w:t xml:space="preserve"> “Developing Clarity and Consistency in the Implementation of the Globally Harmonized System for the Classification and Labelling of Chemicals (GHS)” </w:t>
      </w:r>
      <w:r w:rsidRPr="00603555">
        <w:rPr>
          <w:rFonts w:ascii="Arial" w:hAnsi="Arial" w:cs="Arial"/>
          <w:sz w:val="20"/>
          <w:szCs w:val="20"/>
        </w:rPr>
        <w:t>endorsed at the 7</w:t>
      </w:r>
      <w:r w:rsidRPr="00603555">
        <w:rPr>
          <w:rFonts w:ascii="Arial" w:hAnsi="Arial" w:cs="Arial"/>
          <w:sz w:val="20"/>
          <w:szCs w:val="20"/>
          <w:vertAlign w:val="superscript"/>
        </w:rPr>
        <w:t>th</w:t>
      </w:r>
      <w:r w:rsidRPr="00603555">
        <w:rPr>
          <w:rFonts w:ascii="Arial" w:hAnsi="Arial" w:cs="Arial"/>
          <w:sz w:val="20"/>
          <w:szCs w:val="20"/>
        </w:rPr>
        <w:t xml:space="preserve"> Chemical Dialogue meeting at Peru in May 2008.</w:t>
      </w:r>
      <w:r w:rsidRPr="004F170B">
        <w:rPr>
          <w:rFonts w:ascii="Arial" w:hAnsi="Arial" w:cs="Arial"/>
          <w:sz w:val="20"/>
          <w:szCs w:val="20"/>
          <w:lang w:val="en-US"/>
        </w:rPr>
        <w:t xml:space="preserve"> </w:t>
      </w:r>
      <w:r>
        <w:rPr>
          <w:rFonts w:ascii="Arial" w:hAnsi="Arial" w:cs="Arial"/>
          <w:sz w:val="20"/>
          <w:szCs w:val="20"/>
          <w:lang w:val="en-US"/>
        </w:rPr>
        <w:t xml:space="preserve"> This report is intended to </w:t>
      </w:r>
      <w:r w:rsidRPr="00603555">
        <w:rPr>
          <w:rFonts w:ascii="Arial" w:hAnsi="Arial" w:cs="Arial"/>
          <w:sz w:val="20"/>
          <w:szCs w:val="20"/>
          <w:lang w:val="en-US"/>
        </w:rPr>
        <w:t xml:space="preserve">complement the UN </w:t>
      </w:r>
      <w:r>
        <w:rPr>
          <w:rFonts w:ascii="Arial" w:hAnsi="Arial" w:cs="Arial"/>
          <w:sz w:val="20"/>
          <w:szCs w:val="20"/>
          <w:lang w:val="en-US"/>
        </w:rPr>
        <w:t xml:space="preserve">GHS </w:t>
      </w:r>
      <w:r w:rsidRPr="00603555">
        <w:rPr>
          <w:rFonts w:ascii="Arial" w:hAnsi="Arial" w:cs="Arial"/>
          <w:sz w:val="20"/>
          <w:szCs w:val="20"/>
          <w:lang w:val="en-US"/>
        </w:rPr>
        <w:t>reporting</w:t>
      </w:r>
      <w:r>
        <w:rPr>
          <w:rFonts w:ascii="Arial" w:hAnsi="Arial" w:cs="Arial"/>
          <w:sz w:val="20"/>
          <w:szCs w:val="20"/>
          <w:lang w:val="en-US"/>
        </w:rPr>
        <w:t>.</w:t>
      </w:r>
    </w:p>
    <w:p w:rsidR="001F48E1" w:rsidRPr="00603555" w:rsidRDefault="001F48E1" w:rsidP="001F48E1">
      <w:pPr>
        <w:jc w:val="both"/>
        <w:rPr>
          <w:rFonts w:ascii="Arial" w:hAnsi="Arial" w:cs="Arial"/>
          <w:sz w:val="20"/>
          <w:szCs w:val="20"/>
          <w:lang w:val="en-US"/>
        </w:rPr>
      </w:pPr>
      <w:r w:rsidRPr="00603555">
        <w:rPr>
          <w:rFonts w:ascii="Arial" w:hAnsi="Arial" w:cs="Arial"/>
          <w:sz w:val="20"/>
          <w:szCs w:val="20"/>
          <w:lang w:val="en-US"/>
        </w:rPr>
        <w:t xml:space="preserve">The intent of this template is to identify the progress of GHS implementation in each </w:t>
      </w:r>
      <w:r>
        <w:rPr>
          <w:rFonts w:ascii="Arial" w:hAnsi="Arial" w:cs="Arial"/>
          <w:sz w:val="20"/>
          <w:szCs w:val="20"/>
          <w:lang w:val="en-US"/>
        </w:rPr>
        <w:t xml:space="preserve">member </w:t>
      </w:r>
      <w:r w:rsidRPr="00603555">
        <w:rPr>
          <w:rFonts w:ascii="Arial" w:hAnsi="Arial" w:cs="Arial"/>
          <w:sz w:val="20"/>
          <w:szCs w:val="20"/>
          <w:lang w:val="en-US"/>
        </w:rPr>
        <w:t xml:space="preserve">economy and each sector, and to identify sector specific and cross-sectoral implementation issues that may be of interest and/or concern to other economies and industry. </w:t>
      </w:r>
      <w:r w:rsidR="00B35125">
        <w:rPr>
          <w:rFonts w:ascii="Arial" w:hAnsi="Arial" w:cs="Arial"/>
          <w:sz w:val="20"/>
          <w:szCs w:val="20"/>
          <w:lang w:val="en-US"/>
        </w:rPr>
        <w:t xml:space="preserve"> </w:t>
      </w:r>
      <w:r w:rsidRPr="00603555">
        <w:rPr>
          <w:rFonts w:ascii="Arial" w:hAnsi="Arial" w:cs="Arial"/>
          <w:sz w:val="20"/>
          <w:szCs w:val="20"/>
          <w:lang w:val="en-US"/>
        </w:rPr>
        <w:t xml:space="preserve">Once identified, these issues may be addressed through further discussion between </w:t>
      </w:r>
      <w:r>
        <w:rPr>
          <w:rFonts w:ascii="Arial" w:hAnsi="Arial" w:cs="Arial"/>
          <w:sz w:val="20"/>
          <w:szCs w:val="20"/>
          <w:lang w:val="en-US"/>
        </w:rPr>
        <w:t xml:space="preserve">member </w:t>
      </w:r>
      <w:r w:rsidRPr="00603555">
        <w:rPr>
          <w:rFonts w:ascii="Arial" w:hAnsi="Arial" w:cs="Arial"/>
          <w:sz w:val="20"/>
          <w:szCs w:val="20"/>
          <w:lang w:val="en-US"/>
        </w:rPr>
        <w:t xml:space="preserve">economies, with the assistance of the Chemical Dialogue or referred to the </w:t>
      </w:r>
      <w:r w:rsidRPr="00603555">
        <w:rPr>
          <w:rFonts w:ascii="Arial" w:hAnsi="Arial" w:cs="Arial"/>
          <w:sz w:val="20"/>
          <w:szCs w:val="20"/>
        </w:rPr>
        <w:t>United Nations Sub-Committee of Experts on the Globally Harmonized System of classification and labelling of chemical products (</w:t>
      </w:r>
      <w:r w:rsidRPr="00603555">
        <w:rPr>
          <w:rFonts w:ascii="Arial" w:hAnsi="Arial" w:cs="Arial"/>
          <w:sz w:val="20"/>
          <w:szCs w:val="20"/>
          <w:lang w:val="en-US"/>
        </w:rPr>
        <w:t>UNSCEGHS).</w:t>
      </w:r>
    </w:p>
    <w:p w:rsidR="002E36E3" w:rsidRPr="00603555" w:rsidRDefault="002E36E3" w:rsidP="002E36E3">
      <w:pPr>
        <w:jc w:val="both"/>
        <w:rPr>
          <w:rFonts w:ascii="Arial" w:hAnsi="Arial" w:cs="Arial"/>
          <w:sz w:val="20"/>
          <w:szCs w:val="20"/>
          <w:lang w:val="en-US"/>
        </w:rPr>
      </w:pPr>
      <w:r w:rsidRPr="002855C7">
        <w:rPr>
          <w:rFonts w:ascii="Arial" w:hAnsi="Arial" w:cs="Arial"/>
          <w:sz w:val="20"/>
          <w:szCs w:val="20"/>
          <w:lang w:val="en-US"/>
        </w:rPr>
        <w:t xml:space="preserve">In order to achieve these objectives, the template is divided into a general section, industrial sector, consumer goods, agricultural chemicals and transport. </w:t>
      </w:r>
      <w:r w:rsidR="00B35125">
        <w:rPr>
          <w:rFonts w:ascii="Arial" w:hAnsi="Arial" w:cs="Arial"/>
          <w:sz w:val="20"/>
          <w:szCs w:val="20"/>
          <w:lang w:val="en-US"/>
        </w:rPr>
        <w:t xml:space="preserve"> </w:t>
      </w:r>
      <w:r w:rsidRPr="002855C7">
        <w:rPr>
          <w:rFonts w:ascii="Arial" w:hAnsi="Arial" w:cs="Arial"/>
          <w:sz w:val="20"/>
          <w:szCs w:val="20"/>
          <w:lang w:val="en-US"/>
        </w:rPr>
        <w:t>Detailed and specific answers should be provided for each of the questions.  Where a reference is made to documents, information on how to access these documents should follow.</w:t>
      </w:r>
    </w:p>
    <w:p w:rsidR="002E36E3" w:rsidRDefault="002E36E3" w:rsidP="002E36E3">
      <w:pPr>
        <w:jc w:val="both"/>
        <w:rPr>
          <w:rFonts w:ascii="Arial" w:hAnsi="Arial" w:cs="Arial"/>
          <w:sz w:val="20"/>
          <w:szCs w:val="20"/>
          <w:lang w:val="en-US"/>
        </w:rPr>
      </w:pPr>
      <w:r w:rsidRPr="00603555">
        <w:rPr>
          <w:rFonts w:ascii="Arial" w:hAnsi="Arial" w:cs="Arial"/>
          <w:sz w:val="20"/>
          <w:szCs w:val="20"/>
          <w:lang w:val="en-US"/>
        </w:rPr>
        <w:t xml:space="preserve">Please answer all sections, even if your economy has a single set of regulations and a single regulatory body working on GHS implementation. </w:t>
      </w:r>
      <w:r w:rsidR="00B35125">
        <w:rPr>
          <w:rFonts w:ascii="Arial" w:hAnsi="Arial" w:cs="Arial"/>
          <w:sz w:val="20"/>
          <w:szCs w:val="20"/>
          <w:lang w:val="en-US"/>
        </w:rPr>
        <w:t xml:space="preserve"> </w:t>
      </w:r>
      <w:r w:rsidRPr="00603555">
        <w:rPr>
          <w:rFonts w:ascii="Arial" w:hAnsi="Arial" w:cs="Arial"/>
          <w:sz w:val="20"/>
          <w:szCs w:val="20"/>
          <w:lang w:val="en-US"/>
        </w:rPr>
        <w:t>This will help to identify any differences in approaches adopted by the different economies.</w:t>
      </w:r>
    </w:p>
    <w:p w:rsidR="009B156D" w:rsidRDefault="009B156D" w:rsidP="009B156D">
      <w:pPr>
        <w:jc w:val="both"/>
        <w:rPr>
          <w:rFonts w:ascii="Arial" w:hAnsi="Arial" w:cs="Arial"/>
          <w:sz w:val="20"/>
          <w:szCs w:val="20"/>
          <w:lang w:val="en-US"/>
        </w:rPr>
      </w:pPr>
      <w:r>
        <w:rPr>
          <w:rFonts w:ascii="Arial" w:hAnsi="Arial" w:cs="Arial"/>
          <w:sz w:val="20"/>
          <w:szCs w:val="20"/>
          <w:lang w:val="en-US"/>
        </w:rPr>
        <w:t xml:space="preserve">At the APEC CD 2014, the CD agreed to trial the use of an online based Smart Form to report on the GHS Implementation.  Noting that additional work is ongoing on the Smart Form to make it more user friendly, the CD agreed that Members can complete either the Smart Form or this word document </w:t>
      </w:r>
      <w:proofErr w:type="gramStart"/>
      <w:r>
        <w:rPr>
          <w:rFonts w:ascii="Arial" w:hAnsi="Arial" w:cs="Arial"/>
          <w:sz w:val="20"/>
          <w:szCs w:val="20"/>
          <w:lang w:val="en-US"/>
        </w:rPr>
        <w:t>template</w:t>
      </w:r>
      <w:proofErr w:type="gramEnd"/>
      <w:r>
        <w:rPr>
          <w:rFonts w:ascii="Arial" w:hAnsi="Arial" w:cs="Arial"/>
          <w:sz w:val="20"/>
          <w:szCs w:val="20"/>
          <w:lang w:val="en-US"/>
        </w:rPr>
        <w:t>.</w:t>
      </w:r>
    </w:p>
    <w:p w:rsidR="002E36E3" w:rsidRDefault="002E36E3" w:rsidP="002E36E3">
      <w:pPr>
        <w:jc w:val="both"/>
        <w:rPr>
          <w:rFonts w:ascii="Arial" w:hAnsi="Arial" w:cs="Arial"/>
          <w:sz w:val="20"/>
          <w:szCs w:val="20"/>
          <w:lang w:val="en-US"/>
        </w:rPr>
      </w:pPr>
      <w:r>
        <w:rPr>
          <w:rFonts w:ascii="Arial" w:hAnsi="Arial" w:cs="Arial"/>
          <w:sz w:val="20"/>
          <w:szCs w:val="20"/>
          <w:lang w:val="en-US"/>
        </w:rPr>
        <w:t>If you require a</w:t>
      </w:r>
      <w:r w:rsidR="009B156D">
        <w:rPr>
          <w:rFonts w:ascii="Arial" w:hAnsi="Arial" w:cs="Arial"/>
          <w:sz w:val="20"/>
          <w:szCs w:val="20"/>
          <w:lang w:val="en-US"/>
        </w:rPr>
        <w:t>ny assistance on filling out this</w:t>
      </w:r>
      <w:r>
        <w:rPr>
          <w:rFonts w:ascii="Arial" w:hAnsi="Arial" w:cs="Arial"/>
          <w:sz w:val="20"/>
          <w:szCs w:val="20"/>
          <w:lang w:val="en-US"/>
        </w:rPr>
        <w:t xml:space="preserve"> template</w:t>
      </w:r>
      <w:r w:rsidR="009B156D">
        <w:rPr>
          <w:rFonts w:ascii="Arial" w:hAnsi="Arial" w:cs="Arial"/>
          <w:sz w:val="20"/>
          <w:szCs w:val="20"/>
          <w:lang w:val="en-US"/>
        </w:rPr>
        <w:t xml:space="preserve"> or the Smart Form</w:t>
      </w:r>
      <w:r>
        <w:rPr>
          <w:rFonts w:ascii="Arial" w:hAnsi="Arial" w:cs="Arial"/>
          <w:sz w:val="20"/>
          <w:szCs w:val="20"/>
          <w:lang w:val="en-US"/>
        </w:rPr>
        <w:t xml:space="preserve">, please contact the Catherine Oh of the Virtual Working Group on GHS at </w:t>
      </w:r>
      <w:hyperlink r:id="rId8" w:history="1">
        <w:r w:rsidRPr="002C3F7D">
          <w:rPr>
            <w:rStyle w:val="Hyperlink"/>
            <w:rFonts w:ascii="Arial" w:hAnsi="Arial" w:cs="Arial"/>
            <w:sz w:val="20"/>
            <w:szCs w:val="20"/>
            <w:lang w:val="en-US"/>
          </w:rPr>
          <w:t>coh@accord.asn.au</w:t>
        </w:r>
      </w:hyperlink>
      <w:r>
        <w:rPr>
          <w:rFonts w:ascii="Arial" w:hAnsi="Arial" w:cs="Arial"/>
          <w:sz w:val="20"/>
          <w:szCs w:val="20"/>
          <w:lang w:val="en-US"/>
        </w:rPr>
        <w:t>.</w:t>
      </w:r>
    </w:p>
    <w:p w:rsidR="002E36E3" w:rsidRPr="002E36E3" w:rsidRDefault="002E36E3" w:rsidP="002E36E3">
      <w:pPr>
        <w:jc w:val="both"/>
        <w:rPr>
          <w:rFonts w:ascii="Arial" w:hAnsi="Arial" w:cs="Arial"/>
          <w:b/>
          <w:sz w:val="20"/>
          <w:szCs w:val="20"/>
          <w:lang w:val="en-US"/>
        </w:rPr>
      </w:pPr>
      <w:r w:rsidRPr="002E36E3">
        <w:rPr>
          <w:rFonts w:ascii="Arial" w:hAnsi="Arial" w:cs="Arial"/>
          <w:b/>
          <w:sz w:val="20"/>
          <w:szCs w:val="20"/>
          <w:lang w:val="en-US"/>
        </w:rPr>
        <w:t>History</w:t>
      </w:r>
    </w:p>
    <w:p w:rsidR="001F48E1" w:rsidRPr="00603555" w:rsidRDefault="001F48E1" w:rsidP="001F48E1">
      <w:pPr>
        <w:jc w:val="both"/>
        <w:rPr>
          <w:rFonts w:ascii="Arial" w:hAnsi="Arial" w:cs="Arial"/>
          <w:sz w:val="20"/>
          <w:szCs w:val="20"/>
          <w:lang w:val="en-US"/>
        </w:rPr>
      </w:pPr>
      <w:r w:rsidRPr="00603555">
        <w:rPr>
          <w:rFonts w:ascii="Arial" w:hAnsi="Arial" w:cs="Arial"/>
          <w:sz w:val="20"/>
          <w:szCs w:val="20"/>
          <w:lang w:val="en-US"/>
        </w:rPr>
        <w:t xml:space="preserve">In 2009, nine out of 21 member economies of the APEC Chemical Dialogue (CD) completed the GHS Implementation Progress Reporting Template (Template).  This process not only provided invaluable information regarding the progress of GHS implementation in these economies, but the participating </w:t>
      </w:r>
      <w:r>
        <w:rPr>
          <w:rFonts w:ascii="Arial" w:hAnsi="Arial" w:cs="Arial"/>
          <w:sz w:val="20"/>
          <w:szCs w:val="20"/>
          <w:lang w:val="en-US"/>
        </w:rPr>
        <w:t xml:space="preserve">member </w:t>
      </w:r>
      <w:r w:rsidRPr="00603555">
        <w:rPr>
          <w:rFonts w:ascii="Arial" w:hAnsi="Arial" w:cs="Arial"/>
          <w:sz w:val="20"/>
          <w:szCs w:val="20"/>
          <w:lang w:val="en-US"/>
        </w:rPr>
        <w:t xml:space="preserve">economies also reported that the process of completing the Template enabled articulation of implementation issues for further discussion. </w:t>
      </w:r>
    </w:p>
    <w:p w:rsidR="002E36E3" w:rsidRDefault="002E36E3" w:rsidP="002E36E3">
      <w:pPr>
        <w:jc w:val="both"/>
        <w:rPr>
          <w:rFonts w:ascii="Arial" w:hAnsi="Arial" w:cs="Arial"/>
          <w:sz w:val="20"/>
          <w:szCs w:val="20"/>
          <w:lang w:val="en-US"/>
        </w:rPr>
      </w:pPr>
      <w:r>
        <w:rPr>
          <w:rFonts w:ascii="Arial" w:hAnsi="Arial" w:cs="Arial"/>
          <w:sz w:val="20"/>
          <w:szCs w:val="20"/>
          <w:lang w:val="en-US"/>
        </w:rPr>
        <w:t xml:space="preserve">With the finalisation of the 2009 report, </w:t>
      </w:r>
      <w:r w:rsidRPr="00603555">
        <w:rPr>
          <w:rFonts w:ascii="Arial" w:hAnsi="Arial" w:cs="Arial"/>
          <w:sz w:val="20"/>
          <w:szCs w:val="20"/>
          <w:lang w:val="en-US"/>
        </w:rPr>
        <w:t xml:space="preserve">APEC CD agreed that the Template should be completed by APEC </w:t>
      </w:r>
      <w:r>
        <w:rPr>
          <w:rFonts w:ascii="Arial" w:hAnsi="Arial" w:cs="Arial"/>
          <w:sz w:val="20"/>
          <w:szCs w:val="20"/>
          <w:lang w:val="en-US"/>
        </w:rPr>
        <w:t xml:space="preserve">member </w:t>
      </w:r>
      <w:r w:rsidRPr="00603555">
        <w:rPr>
          <w:rFonts w:ascii="Arial" w:hAnsi="Arial" w:cs="Arial"/>
          <w:sz w:val="20"/>
          <w:szCs w:val="20"/>
          <w:lang w:val="en-US"/>
        </w:rPr>
        <w:t>economies at regular intervals</w:t>
      </w:r>
      <w:r>
        <w:rPr>
          <w:rFonts w:ascii="Arial" w:hAnsi="Arial" w:cs="Arial"/>
          <w:sz w:val="20"/>
          <w:szCs w:val="20"/>
          <w:lang w:val="en-US"/>
        </w:rPr>
        <w:t xml:space="preserve"> </w:t>
      </w:r>
      <w:r w:rsidRPr="00603555">
        <w:rPr>
          <w:rFonts w:ascii="Arial" w:hAnsi="Arial" w:cs="Arial"/>
          <w:sz w:val="20"/>
          <w:szCs w:val="20"/>
          <w:lang w:val="en-US"/>
        </w:rPr>
        <w:t xml:space="preserve">to provide the opportunity for economies to share the GHS implementation workload and draw on the experiences of others in the implementation of the GHS. </w:t>
      </w:r>
      <w:r w:rsidR="00B35125">
        <w:rPr>
          <w:rFonts w:ascii="Arial" w:hAnsi="Arial" w:cs="Arial"/>
          <w:sz w:val="20"/>
          <w:szCs w:val="20"/>
          <w:lang w:val="en-US"/>
        </w:rPr>
        <w:t xml:space="preserve"> </w:t>
      </w:r>
      <w:r w:rsidRPr="00603555">
        <w:rPr>
          <w:rFonts w:ascii="Arial" w:hAnsi="Arial" w:cs="Arial"/>
          <w:sz w:val="20"/>
          <w:szCs w:val="20"/>
          <w:lang w:val="en-US"/>
        </w:rPr>
        <w:t>Regular reporting will also provide opportunities for industry to work more closely with economies to progress the development of the GHS and identify implementation issues of concern at a practical level.</w:t>
      </w:r>
    </w:p>
    <w:p w:rsidR="002E36E3" w:rsidRDefault="009B156D" w:rsidP="001F48E1">
      <w:pPr>
        <w:jc w:val="both"/>
        <w:rPr>
          <w:rFonts w:ascii="Arial" w:hAnsi="Arial" w:cs="Arial"/>
          <w:sz w:val="20"/>
          <w:szCs w:val="20"/>
          <w:lang w:val="en-US"/>
        </w:rPr>
      </w:pPr>
      <w:r>
        <w:rPr>
          <w:rFonts w:ascii="Arial" w:hAnsi="Arial" w:cs="Arial"/>
          <w:sz w:val="20"/>
          <w:szCs w:val="20"/>
          <w:lang w:val="en-US"/>
        </w:rPr>
        <w:t>Six</w:t>
      </w:r>
      <w:r w:rsidR="002E36E3">
        <w:rPr>
          <w:rFonts w:ascii="Arial" w:hAnsi="Arial" w:cs="Arial"/>
          <w:sz w:val="20"/>
          <w:szCs w:val="20"/>
          <w:lang w:val="en-US"/>
        </w:rPr>
        <w:t xml:space="preserve"> GHS implementation reports have been finalized so far –</w:t>
      </w:r>
      <w:r w:rsidR="007E2A7D">
        <w:rPr>
          <w:rFonts w:ascii="Arial" w:hAnsi="Arial" w:cs="Arial"/>
          <w:sz w:val="20"/>
          <w:szCs w:val="20"/>
          <w:lang w:val="en-US"/>
        </w:rPr>
        <w:t xml:space="preserve"> </w:t>
      </w:r>
      <w:r w:rsidR="002E36E3">
        <w:rPr>
          <w:rFonts w:ascii="Arial" w:hAnsi="Arial" w:cs="Arial"/>
          <w:sz w:val="20"/>
          <w:szCs w:val="20"/>
          <w:lang w:val="en-US"/>
        </w:rPr>
        <w:t xml:space="preserve">2009, </w:t>
      </w:r>
      <w:r w:rsidR="007E2A7D">
        <w:rPr>
          <w:rFonts w:ascii="Arial" w:hAnsi="Arial" w:cs="Arial"/>
          <w:sz w:val="20"/>
          <w:szCs w:val="20"/>
          <w:lang w:val="en-US"/>
        </w:rPr>
        <w:t xml:space="preserve">2010/11, </w:t>
      </w:r>
      <w:r>
        <w:rPr>
          <w:rFonts w:ascii="Arial" w:hAnsi="Arial" w:cs="Arial"/>
          <w:sz w:val="20"/>
          <w:szCs w:val="20"/>
          <w:lang w:val="en-US"/>
        </w:rPr>
        <w:t xml:space="preserve">then annually from </w:t>
      </w:r>
      <w:r w:rsidR="002E36E3">
        <w:rPr>
          <w:rFonts w:ascii="Arial" w:hAnsi="Arial" w:cs="Arial"/>
          <w:sz w:val="20"/>
          <w:szCs w:val="20"/>
          <w:lang w:val="en-US"/>
        </w:rPr>
        <w:t>2012</w:t>
      </w:r>
      <w:r>
        <w:rPr>
          <w:rFonts w:ascii="Arial" w:hAnsi="Arial" w:cs="Arial"/>
          <w:sz w:val="20"/>
          <w:szCs w:val="20"/>
          <w:lang w:val="en-US"/>
        </w:rPr>
        <w:t xml:space="preserve"> to 2015</w:t>
      </w:r>
      <w:r w:rsidR="002E36E3">
        <w:rPr>
          <w:rFonts w:ascii="Arial" w:hAnsi="Arial" w:cs="Arial"/>
          <w:sz w:val="20"/>
          <w:szCs w:val="20"/>
          <w:lang w:val="en-US"/>
        </w:rPr>
        <w:t xml:space="preserve">.  Summary of implementation progress was compiled for APEC Ministers in 2009, </w:t>
      </w:r>
      <w:r>
        <w:rPr>
          <w:rFonts w:ascii="Arial" w:hAnsi="Arial" w:cs="Arial"/>
          <w:sz w:val="20"/>
          <w:szCs w:val="20"/>
          <w:lang w:val="en-US"/>
        </w:rPr>
        <w:t xml:space="preserve">then annually from 2011 to 2015 </w:t>
      </w:r>
      <w:r w:rsidR="002E36E3">
        <w:rPr>
          <w:rFonts w:ascii="Arial" w:hAnsi="Arial" w:cs="Arial"/>
          <w:sz w:val="20"/>
          <w:szCs w:val="20"/>
          <w:lang w:val="en-US"/>
        </w:rPr>
        <w:t>based on these responses.</w:t>
      </w:r>
      <w:r w:rsidR="000D6999">
        <w:rPr>
          <w:rFonts w:ascii="Arial" w:hAnsi="Arial" w:cs="Arial"/>
          <w:sz w:val="20"/>
          <w:szCs w:val="20"/>
          <w:lang w:val="en-US"/>
        </w:rPr>
        <w:t xml:space="preserve">  </w:t>
      </w:r>
      <w:r w:rsidR="002E36E3">
        <w:rPr>
          <w:rFonts w:ascii="Arial" w:hAnsi="Arial" w:cs="Arial"/>
          <w:sz w:val="20"/>
          <w:szCs w:val="20"/>
          <w:lang w:val="en-US"/>
        </w:rPr>
        <w:t xml:space="preserve">At the APEC CD 2012 a decision was reached to publish the GHS implementation reports on the GHS Reference Exchange and Tool (GREAT) website hosted by the Chinese Taipei to allow sharing of this information </w:t>
      </w:r>
      <w:r w:rsidR="002E36E3">
        <w:rPr>
          <w:rFonts w:ascii="Arial" w:hAnsi="Arial" w:cs="Arial"/>
          <w:sz w:val="20"/>
          <w:szCs w:val="20"/>
          <w:lang w:val="en-US"/>
        </w:rPr>
        <w:lastRenderedPageBreak/>
        <w:t>(</w:t>
      </w:r>
      <w:hyperlink r:id="rId9" w:history="1">
        <w:r w:rsidRPr="00E31A77">
          <w:rPr>
            <w:rStyle w:val="Hyperlink"/>
            <w:rFonts w:ascii="Arial" w:hAnsi="Arial" w:cs="Arial"/>
            <w:sz w:val="20"/>
            <w:szCs w:val="20"/>
            <w:lang w:val="en-US"/>
          </w:rPr>
          <w:t>http://great.osha.gov.tw/ENG/index.aspx</w:t>
        </w:r>
      </w:hyperlink>
      <w:r>
        <w:rPr>
          <w:rFonts w:ascii="Arial" w:hAnsi="Arial" w:cs="Arial"/>
          <w:sz w:val="20"/>
          <w:szCs w:val="20"/>
          <w:lang w:val="en-US"/>
        </w:rPr>
        <w:t>).  It is expected that the 2016</w:t>
      </w:r>
      <w:r w:rsidR="002E36E3">
        <w:rPr>
          <w:rFonts w:ascii="Arial" w:hAnsi="Arial" w:cs="Arial"/>
          <w:sz w:val="20"/>
          <w:szCs w:val="20"/>
          <w:lang w:val="en-US"/>
        </w:rPr>
        <w:t xml:space="preserve"> report will also be made available on the GREAT website.</w:t>
      </w:r>
    </w:p>
    <w:p w:rsidR="00CA5D1D" w:rsidRDefault="00682FFA">
      <w:pPr>
        <w:rPr>
          <w:rFonts w:ascii="Arial" w:hAnsi="Arial" w:cs="Arial"/>
          <w:b/>
          <w:sz w:val="20"/>
          <w:szCs w:val="20"/>
          <w:lang w:val="en-US"/>
        </w:rPr>
      </w:pPr>
      <w:r w:rsidRPr="00603555">
        <w:rPr>
          <w:rFonts w:ascii="Arial" w:hAnsi="Arial" w:cs="Arial"/>
          <w:b/>
          <w:sz w:val="20"/>
          <w:szCs w:val="20"/>
          <w:lang w:val="en-US"/>
        </w:rPr>
        <w:br w:type="page"/>
      </w:r>
      <w:r w:rsidR="00BC6FC4" w:rsidRPr="00603555">
        <w:rPr>
          <w:rFonts w:ascii="Arial" w:hAnsi="Arial" w:cs="Arial"/>
          <w:b/>
          <w:sz w:val="20"/>
          <w:szCs w:val="20"/>
          <w:lang w:val="en-US"/>
        </w:rPr>
        <w:lastRenderedPageBreak/>
        <w:t>General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245"/>
        <w:gridCol w:w="4621"/>
      </w:tblGrid>
      <w:tr w:rsidR="008B23FD" w:rsidRPr="00603555">
        <w:tc>
          <w:tcPr>
            <w:tcW w:w="9242" w:type="dxa"/>
            <w:gridSpan w:val="3"/>
          </w:tcPr>
          <w:p w:rsidR="008B23FD" w:rsidRPr="00106E20" w:rsidRDefault="008B23FD" w:rsidP="00106E20">
            <w:pPr>
              <w:spacing w:after="0" w:line="240" w:lineRule="auto"/>
              <w:rPr>
                <w:rFonts w:ascii="Arial" w:hAnsi="Arial" w:cs="Arial"/>
                <w:sz w:val="20"/>
                <w:szCs w:val="20"/>
                <w:lang w:val="en-US"/>
              </w:rPr>
            </w:pPr>
            <w:r w:rsidRPr="00106E20">
              <w:rPr>
                <w:rFonts w:ascii="Arial" w:hAnsi="Arial" w:cs="Arial"/>
                <w:sz w:val="20"/>
                <w:szCs w:val="20"/>
                <w:lang w:val="en-US"/>
              </w:rPr>
              <w:t>Please provide the Economy for which this Template is completed below.</w:t>
            </w:r>
          </w:p>
        </w:tc>
      </w:tr>
      <w:tr w:rsidR="008B23FD" w:rsidRPr="00603555">
        <w:tc>
          <w:tcPr>
            <w:tcW w:w="9242" w:type="dxa"/>
            <w:gridSpan w:val="3"/>
          </w:tcPr>
          <w:p w:rsidR="001217BE" w:rsidRPr="00106E20" w:rsidRDefault="001217BE" w:rsidP="00106E20">
            <w:pPr>
              <w:spacing w:after="0" w:line="240" w:lineRule="auto"/>
              <w:rPr>
                <w:rFonts w:ascii="Arial" w:hAnsi="Arial" w:cs="Arial"/>
                <w:b/>
                <w:sz w:val="20"/>
                <w:szCs w:val="20"/>
                <w:lang w:val="en-US"/>
              </w:rPr>
            </w:pPr>
          </w:p>
        </w:tc>
      </w:tr>
      <w:tr w:rsidR="00106E20" w:rsidRPr="00603555">
        <w:tc>
          <w:tcPr>
            <w:tcW w:w="9242" w:type="dxa"/>
            <w:gridSpan w:val="3"/>
          </w:tcPr>
          <w:p w:rsidR="00106E20" w:rsidRPr="00106E20" w:rsidRDefault="00106E20" w:rsidP="00106E20">
            <w:pPr>
              <w:spacing w:after="0" w:line="240" w:lineRule="auto"/>
              <w:rPr>
                <w:rFonts w:ascii="Arial" w:hAnsi="Arial" w:cs="Arial"/>
                <w:b/>
                <w:sz w:val="20"/>
                <w:szCs w:val="20"/>
                <w:lang w:val="en-US"/>
              </w:rPr>
            </w:pPr>
            <w:r w:rsidRPr="00106E20">
              <w:rPr>
                <w:rFonts w:ascii="Arial" w:hAnsi="Arial" w:cs="Arial"/>
                <w:sz w:val="20"/>
                <w:szCs w:val="20"/>
                <w:shd w:val="clear" w:color="auto" w:fill="FFFFFF"/>
              </w:rPr>
              <w:t>Have you completed a GHS implementation status report in previous years?</w:t>
            </w:r>
            <w:r w:rsidRPr="00106E20">
              <w:rPr>
                <w:rStyle w:val="apple-converted-space"/>
                <w:rFonts w:ascii="Arial" w:hAnsi="Arial" w:cs="Arial"/>
                <w:sz w:val="20"/>
                <w:szCs w:val="20"/>
                <w:shd w:val="clear" w:color="auto" w:fill="FFFFFF"/>
              </w:rPr>
              <w:t> </w:t>
            </w:r>
          </w:p>
        </w:tc>
      </w:tr>
      <w:tr w:rsidR="00106E20" w:rsidRPr="00603555" w:rsidTr="00CA0AA1">
        <w:tc>
          <w:tcPr>
            <w:tcW w:w="4621" w:type="dxa"/>
            <w:gridSpan w:val="2"/>
          </w:tcPr>
          <w:p w:rsidR="00106E20" w:rsidRPr="00603555" w:rsidRDefault="00FE5B30" w:rsidP="001B172D">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Check4"/>
                  <w:enabled/>
                  <w:calcOnExit w:val="0"/>
                  <w:checkBox>
                    <w:sizeAuto/>
                    <w:default w:val="1"/>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Pr>
                <w:rFonts w:ascii="Arial" w:hAnsi="Arial" w:cs="Arial"/>
                <w:b/>
                <w:sz w:val="20"/>
                <w:szCs w:val="20"/>
                <w:lang w:val="en-US"/>
              </w:rPr>
              <w:t xml:space="preserve"> </w:t>
            </w:r>
            <w:r w:rsidR="00106E20" w:rsidRPr="00603555">
              <w:rPr>
                <w:rFonts w:ascii="Arial" w:hAnsi="Arial" w:cs="Arial"/>
                <w:b/>
                <w:sz w:val="20"/>
                <w:szCs w:val="20"/>
                <w:lang w:val="en-US"/>
              </w:rPr>
              <w:t xml:space="preserve"> Yes</w:t>
            </w:r>
          </w:p>
        </w:tc>
        <w:tc>
          <w:tcPr>
            <w:tcW w:w="4621" w:type="dxa"/>
          </w:tcPr>
          <w:p w:rsidR="00106E20" w:rsidRPr="00603555" w:rsidRDefault="00106E20" w:rsidP="001B172D">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2"/>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No</w:t>
            </w:r>
          </w:p>
        </w:tc>
      </w:tr>
      <w:tr w:rsidR="00106E20" w:rsidRPr="00603555">
        <w:tc>
          <w:tcPr>
            <w:tcW w:w="9242" w:type="dxa"/>
            <w:gridSpan w:val="3"/>
          </w:tcPr>
          <w:p w:rsidR="00106E20" w:rsidRPr="00603555" w:rsidRDefault="00106E20" w:rsidP="00550FB4">
            <w:pPr>
              <w:spacing w:after="0" w:line="240" w:lineRule="auto"/>
              <w:rPr>
                <w:rFonts w:ascii="Arial" w:hAnsi="Arial" w:cs="Arial"/>
                <w:sz w:val="20"/>
                <w:szCs w:val="20"/>
                <w:lang w:val="en-US"/>
              </w:rPr>
            </w:pPr>
            <w:r>
              <w:rPr>
                <w:rFonts w:ascii="Arial" w:hAnsi="Arial" w:cs="Arial"/>
                <w:sz w:val="20"/>
                <w:szCs w:val="20"/>
                <w:lang w:val="en-US"/>
              </w:rPr>
              <w:t>If yes, please provide the year when the last report was completed.</w:t>
            </w:r>
          </w:p>
        </w:tc>
      </w:tr>
      <w:tr w:rsidR="00106E20" w:rsidRPr="00603555">
        <w:tc>
          <w:tcPr>
            <w:tcW w:w="9242" w:type="dxa"/>
            <w:gridSpan w:val="3"/>
          </w:tcPr>
          <w:p w:rsidR="00106E20" w:rsidRPr="00237C7B" w:rsidRDefault="0018343E" w:rsidP="0018343E">
            <w:pPr>
              <w:spacing w:after="0" w:line="240" w:lineRule="auto"/>
              <w:rPr>
                <w:rFonts w:ascii="Arial" w:hAnsi="Arial" w:cs="Arial"/>
                <w:b/>
                <w:color w:val="1F497D"/>
                <w:sz w:val="20"/>
                <w:szCs w:val="20"/>
                <w:lang w:val="en-US"/>
              </w:rPr>
            </w:pPr>
            <w:r>
              <w:rPr>
                <w:rFonts w:ascii="Arial" w:hAnsi="Arial" w:cs="Arial"/>
                <w:b/>
                <w:color w:val="0000FF"/>
                <w:sz w:val="20"/>
                <w:szCs w:val="20"/>
                <w:lang w:val="en-US"/>
              </w:rPr>
              <w:t>Yes, the last report was provided in April 2015.</w:t>
            </w:r>
          </w:p>
        </w:tc>
      </w:tr>
      <w:tr w:rsidR="00106E20" w:rsidRPr="00603555" w:rsidTr="00106E20">
        <w:tc>
          <w:tcPr>
            <w:tcW w:w="9242" w:type="dxa"/>
            <w:gridSpan w:val="3"/>
            <w:tcBorders>
              <w:top w:val="single" w:sz="4" w:space="0" w:color="000000"/>
              <w:left w:val="single" w:sz="4" w:space="0" w:color="000000"/>
              <w:bottom w:val="single" w:sz="4" w:space="0" w:color="000000"/>
              <w:right w:val="single" w:sz="4" w:space="0" w:color="000000"/>
            </w:tcBorders>
          </w:tcPr>
          <w:p w:rsidR="00106E20" w:rsidRPr="00603555" w:rsidRDefault="00106E20" w:rsidP="00CA0AA1">
            <w:pPr>
              <w:spacing w:after="0" w:line="240" w:lineRule="auto"/>
              <w:rPr>
                <w:rFonts w:ascii="Arial" w:hAnsi="Arial" w:cs="Arial"/>
                <w:sz w:val="20"/>
                <w:szCs w:val="20"/>
                <w:lang w:val="en-US"/>
              </w:rPr>
            </w:pPr>
            <w:r>
              <w:rPr>
                <w:rFonts w:ascii="Arial" w:hAnsi="Arial" w:cs="Arial"/>
                <w:sz w:val="20"/>
                <w:szCs w:val="20"/>
                <w:lang w:val="en-US"/>
              </w:rPr>
              <w:t>Has there been any changes to the GHS implementation status in your economy since completing the last GHS implementation status report?</w:t>
            </w:r>
            <w:r w:rsidRPr="00603555">
              <w:rPr>
                <w:rFonts w:ascii="Arial" w:hAnsi="Arial" w:cs="Arial"/>
                <w:sz w:val="20"/>
                <w:szCs w:val="20"/>
                <w:lang w:val="en-US"/>
              </w:rPr>
              <w:t xml:space="preserve"> </w:t>
            </w:r>
          </w:p>
        </w:tc>
      </w:tr>
      <w:tr w:rsidR="00106E20" w:rsidRPr="00603555" w:rsidTr="00CA0AA1">
        <w:tc>
          <w:tcPr>
            <w:tcW w:w="4621" w:type="dxa"/>
            <w:gridSpan w:val="2"/>
          </w:tcPr>
          <w:p w:rsidR="00106E20" w:rsidRPr="00603555" w:rsidRDefault="00106E20" w:rsidP="00CA0AA1">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Check1"/>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Pr="00603555">
              <w:rPr>
                <w:rFonts w:ascii="Arial" w:hAnsi="Arial" w:cs="Arial"/>
                <w:b/>
                <w:sz w:val="20"/>
                <w:szCs w:val="20"/>
                <w:lang w:val="en-US"/>
              </w:rPr>
              <w:t xml:space="preserve"> Yes</w:t>
            </w:r>
          </w:p>
        </w:tc>
        <w:tc>
          <w:tcPr>
            <w:tcW w:w="4621" w:type="dxa"/>
          </w:tcPr>
          <w:p w:rsidR="00106E20" w:rsidRPr="00603555" w:rsidRDefault="00C80D91" w:rsidP="00CA0AA1">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Check4"/>
                  <w:enabled/>
                  <w:calcOnExit w:val="0"/>
                  <w:checkBox>
                    <w:sizeAuto/>
                    <w:default w:val="1"/>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106E20" w:rsidRPr="00603555">
              <w:rPr>
                <w:rFonts w:ascii="Arial" w:hAnsi="Arial" w:cs="Arial"/>
                <w:b/>
                <w:sz w:val="20"/>
                <w:szCs w:val="20"/>
                <w:lang w:val="en-US"/>
              </w:rPr>
              <w:t xml:space="preserve"> No</w:t>
            </w:r>
          </w:p>
        </w:tc>
      </w:tr>
      <w:tr w:rsidR="00106E20" w:rsidRPr="00603555">
        <w:tc>
          <w:tcPr>
            <w:tcW w:w="9242" w:type="dxa"/>
            <w:gridSpan w:val="3"/>
          </w:tcPr>
          <w:p w:rsidR="00106E20" w:rsidRPr="00603555" w:rsidRDefault="00106E20" w:rsidP="00106E20">
            <w:pPr>
              <w:spacing w:after="0" w:line="240" w:lineRule="auto"/>
              <w:rPr>
                <w:rFonts w:ascii="Arial" w:hAnsi="Arial" w:cs="Arial"/>
                <w:i/>
                <w:color w:val="0000FF"/>
                <w:sz w:val="20"/>
                <w:szCs w:val="20"/>
                <w:lang w:val="en-US"/>
              </w:rPr>
            </w:pPr>
            <w:r w:rsidRPr="00603555">
              <w:rPr>
                <w:rFonts w:ascii="Arial" w:hAnsi="Arial" w:cs="Arial"/>
                <w:i/>
                <w:color w:val="0000FF"/>
                <w:sz w:val="20"/>
                <w:szCs w:val="20"/>
                <w:lang w:val="en-US"/>
              </w:rPr>
              <w:t>If yes, go to next question. If no, no further answers are required.</w:t>
            </w:r>
          </w:p>
        </w:tc>
      </w:tr>
      <w:tr w:rsidR="0087052A" w:rsidRPr="00603555">
        <w:tc>
          <w:tcPr>
            <w:tcW w:w="9242" w:type="dxa"/>
            <w:gridSpan w:val="3"/>
          </w:tcPr>
          <w:p w:rsidR="0087052A" w:rsidRPr="00603555" w:rsidRDefault="0087052A" w:rsidP="00550FB4">
            <w:pPr>
              <w:spacing w:after="0" w:line="240" w:lineRule="auto"/>
              <w:rPr>
                <w:rFonts w:ascii="Arial" w:hAnsi="Arial" w:cs="Arial"/>
                <w:sz w:val="20"/>
                <w:szCs w:val="20"/>
                <w:lang w:val="en-US"/>
              </w:rPr>
            </w:pPr>
            <w:r w:rsidRPr="00603555">
              <w:rPr>
                <w:rFonts w:ascii="Arial" w:hAnsi="Arial" w:cs="Arial"/>
                <w:sz w:val="20"/>
                <w:szCs w:val="20"/>
                <w:lang w:val="en-US"/>
              </w:rPr>
              <w:t xml:space="preserve">Does your Economy intend to adopt and implement GHS </w:t>
            </w:r>
            <w:r w:rsidR="00A27B8F" w:rsidRPr="00603555">
              <w:rPr>
                <w:rFonts w:ascii="Arial" w:hAnsi="Arial" w:cs="Arial"/>
                <w:sz w:val="20"/>
                <w:szCs w:val="20"/>
                <w:lang w:val="en-US"/>
              </w:rPr>
              <w:t xml:space="preserve">for any chemical sector </w:t>
            </w:r>
            <w:r w:rsidRPr="00603555">
              <w:rPr>
                <w:rFonts w:ascii="Arial" w:hAnsi="Arial" w:cs="Arial"/>
                <w:sz w:val="20"/>
                <w:szCs w:val="20"/>
                <w:lang w:val="en-US"/>
              </w:rPr>
              <w:t>in the near future (Starting work within the next 2 years)?</w:t>
            </w:r>
            <w:r w:rsidR="00D60476" w:rsidRPr="00603555">
              <w:rPr>
                <w:rFonts w:ascii="Arial" w:hAnsi="Arial" w:cs="Arial"/>
                <w:sz w:val="20"/>
                <w:szCs w:val="20"/>
                <w:lang w:val="en-US"/>
              </w:rPr>
              <w:t xml:space="preserve"> </w:t>
            </w:r>
          </w:p>
        </w:tc>
      </w:tr>
      <w:bookmarkStart w:id="1" w:name="Check1"/>
      <w:tr w:rsidR="00A27B8F" w:rsidRPr="00603555" w:rsidTr="00A27B8F">
        <w:tc>
          <w:tcPr>
            <w:tcW w:w="4621" w:type="dxa"/>
            <w:gridSpan w:val="2"/>
          </w:tcPr>
          <w:p w:rsidR="00A27B8F" w:rsidRPr="00603555" w:rsidRDefault="00106E20" w:rsidP="00A27B8F">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Check1"/>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bookmarkEnd w:id="1"/>
            <w:r w:rsidRPr="00603555">
              <w:rPr>
                <w:rFonts w:ascii="Arial" w:hAnsi="Arial" w:cs="Arial"/>
                <w:b/>
                <w:sz w:val="20"/>
                <w:szCs w:val="20"/>
                <w:lang w:val="en-US"/>
              </w:rPr>
              <w:t xml:space="preserve"> Yes</w:t>
            </w:r>
          </w:p>
        </w:tc>
        <w:tc>
          <w:tcPr>
            <w:tcW w:w="4621" w:type="dxa"/>
          </w:tcPr>
          <w:p w:rsidR="00A27B8F" w:rsidRPr="00603555" w:rsidRDefault="00A27B8F" w:rsidP="00A27B8F">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2"/>
                  <w:enabled/>
                  <w:calcOnExit w:val="0"/>
                  <w:checkBox>
                    <w:sizeAuto/>
                    <w:default w:val="0"/>
                  </w:checkBox>
                </w:ffData>
              </w:fldChar>
            </w:r>
            <w:bookmarkStart w:id="2" w:name="Check2"/>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bookmarkEnd w:id="2"/>
            <w:r w:rsidRPr="00603555">
              <w:rPr>
                <w:rFonts w:ascii="Arial" w:hAnsi="Arial" w:cs="Arial"/>
                <w:b/>
                <w:sz w:val="20"/>
                <w:szCs w:val="20"/>
                <w:lang w:val="en-US"/>
              </w:rPr>
              <w:t xml:space="preserve"> No</w:t>
            </w:r>
          </w:p>
        </w:tc>
      </w:tr>
      <w:tr w:rsidR="0087052A" w:rsidRPr="00603555">
        <w:tc>
          <w:tcPr>
            <w:tcW w:w="9242" w:type="dxa"/>
            <w:gridSpan w:val="3"/>
          </w:tcPr>
          <w:p w:rsidR="0087052A" w:rsidRPr="00603555" w:rsidRDefault="0087052A" w:rsidP="00A27B8F">
            <w:pPr>
              <w:spacing w:after="0" w:line="240" w:lineRule="auto"/>
              <w:rPr>
                <w:rFonts w:ascii="Arial" w:hAnsi="Arial" w:cs="Arial"/>
                <w:i/>
                <w:color w:val="0000FF"/>
                <w:sz w:val="20"/>
                <w:szCs w:val="20"/>
                <w:lang w:val="en-US"/>
              </w:rPr>
            </w:pPr>
            <w:r w:rsidRPr="00603555">
              <w:rPr>
                <w:rFonts w:ascii="Arial" w:hAnsi="Arial" w:cs="Arial"/>
                <w:i/>
                <w:color w:val="0000FF"/>
                <w:sz w:val="20"/>
                <w:szCs w:val="20"/>
                <w:lang w:val="en-US"/>
              </w:rPr>
              <w:t>If yes, go to next question.</w:t>
            </w:r>
            <w:r w:rsidR="00A057C5" w:rsidRPr="00603555">
              <w:rPr>
                <w:rFonts w:ascii="Arial" w:hAnsi="Arial" w:cs="Arial"/>
                <w:i/>
                <w:color w:val="0000FF"/>
                <w:sz w:val="20"/>
                <w:szCs w:val="20"/>
                <w:lang w:val="en-US"/>
              </w:rPr>
              <w:t xml:space="preserve"> If no, no further answers are required</w:t>
            </w:r>
            <w:r w:rsidR="00A27B8F" w:rsidRPr="00603555">
              <w:rPr>
                <w:rFonts w:ascii="Arial" w:hAnsi="Arial" w:cs="Arial"/>
                <w:i/>
                <w:color w:val="0000FF"/>
                <w:sz w:val="20"/>
                <w:szCs w:val="20"/>
                <w:lang w:val="en-US"/>
              </w:rPr>
              <w:t>.</w:t>
            </w:r>
          </w:p>
        </w:tc>
      </w:tr>
      <w:tr w:rsidR="0087052A" w:rsidRPr="00603555">
        <w:tc>
          <w:tcPr>
            <w:tcW w:w="9242" w:type="dxa"/>
            <w:gridSpan w:val="3"/>
          </w:tcPr>
          <w:p w:rsidR="0087052A" w:rsidRPr="00603555" w:rsidRDefault="0087052A" w:rsidP="00375CF5">
            <w:pPr>
              <w:spacing w:after="0" w:line="240" w:lineRule="auto"/>
              <w:rPr>
                <w:rFonts w:ascii="Arial" w:hAnsi="Arial" w:cs="Arial"/>
                <w:sz w:val="20"/>
                <w:szCs w:val="20"/>
                <w:lang w:val="en-US"/>
              </w:rPr>
            </w:pPr>
            <w:r w:rsidRPr="00603555">
              <w:rPr>
                <w:rFonts w:ascii="Arial" w:hAnsi="Arial" w:cs="Arial"/>
                <w:sz w:val="20"/>
                <w:szCs w:val="20"/>
                <w:lang w:val="en-US"/>
              </w:rPr>
              <w:t>Is there an overall strategic plan for GHS implementation?</w:t>
            </w:r>
          </w:p>
        </w:tc>
      </w:tr>
      <w:tr w:rsidR="00A27B8F" w:rsidRPr="00603555" w:rsidTr="00A27B8F">
        <w:tc>
          <w:tcPr>
            <w:tcW w:w="4621" w:type="dxa"/>
            <w:gridSpan w:val="2"/>
          </w:tcPr>
          <w:p w:rsidR="00A27B8F" w:rsidRPr="00603555" w:rsidRDefault="00A27B8F" w:rsidP="00A27B8F">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1"/>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Yes</w:t>
            </w:r>
          </w:p>
        </w:tc>
        <w:tc>
          <w:tcPr>
            <w:tcW w:w="4621" w:type="dxa"/>
          </w:tcPr>
          <w:p w:rsidR="00A27B8F" w:rsidRPr="00603555" w:rsidRDefault="001B172D" w:rsidP="00A27B8F">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A27B8F" w:rsidRPr="00603555">
              <w:rPr>
                <w:rFonts w:ascii="Arial" w:hAnsi="Arial" w:cs="Arial"/>
                <w:b/>
                <w:sz w:val="20"/>
                <w:szCs w:val="20"/>
                <w:lang w:val="en-US"/>
              </w:rPr>
              <w:t xml:space="preserve"> No</w:t>
            </w:r>
          </w:p>
        </w:tc>
      </w:tr>
      <w:tr w:rsidR="0087052A" w:rsidRPr="00603555">
        <w:tc>
          <w:tcPr>
            <w:tcW w:w="9242" w:type="dxa"/>
            <w:gridSpan w:val="3"/>
          </w:tcPr>
          <w:p w:rsidR="0087052A" w:rsidRPr="00603555" w:rsidRDefault="0087052A" w:rsidP="00375CF5">
            <w:pPr>
              <w:spacing w:after="0" w:line="240" w:lineRule="auto"/>
              <w:rPr>
                <w:rFonts w:ascii="Arial" w:hAnsi="Arial" w:cs="Arial"/>
                <w:sz w:val="20"/>
                <w:szCs w:val="20"/>
                <w:lang w:val="en-US"/>
              </w:rPr>
            </w:pPr>
            <w:r w:rsidRPr="00603555">
              <w:rPr>
                <w:rFonts w:ascii="Arial" w:hAnsi="Arial" w:cs="Arial"/>
                <w:sz w:val="20"/>
                <w:szCs w:val="20"/>
                <w:lang w:val="en-US"/>
              </w:rPr>
              <w:t>If yes, where can it be found?</w:t>
            </w:r>
            <w:r w:rsidR="001A533E" w:rsidRPr="00603555">
              <w:rPr>
                <w:rFonts w:ascii="Arial" w:hAnsi="Arial" w:cs="Arial"/>
                <w:sz w:val="20"/>
                <w:szCs w:val="20"/>
                <w:lang w:val="en-US"/>
              </w:rPr>
              <w:t xml:space="preserve"> Please list websites</w:t>
            </w:r>
            <w:r w:rsidR="00D60476" w:rsidRPr="00603555">
              <w:rPr>
                <w:rFonts w:ascii="Arial" w:hAnsi="Arial" w:cs="Arial"/>
                <w:sz w:val="20"/>
                <w:szCs w:val="20"/>
                <w:lang w:val="en-US"/>
              </w:rPr>
              <w:t>, attach documents, etc.</w:t>
            </w:r>
          </w:p>
        </w:tc>
      </w:tr>
      <w:tr w:rsidR="00A057C5" w:rsidRPr="00603555">
        <w:tc>
          <w:tcPr>
            <w:tcW w:w="9242" w:type="dxa"/>
            <w:gridSpan w:val="3"/>
          </w:tcPr>
          <w:p w:rsidR="00A057C5" w:rsidRDefault="00A057C5" w:rsidP="00375CF5">
            <w:pPr>
              <w:spacing w:after="0" w:line="240" w:lineRule="auto"/>
              <w:rPr>
                <w:rFonts w:ascii="Arial" w:hAnsi="Arial" w:cs="Arial"/>
                <w:b/>
                <w:sz w:val="20"/>
                <w:szCs w:val="20"/>
                <w:lang w:val="en-US"/>
              </w:rPr>
            </w:pPr>
          </w:p>
          <w:p w:rsidR="00603555" w:rsidRPr="00603555" w:rsidRDefault="00603555" w:rsidP="00375CF5">
            <w:pPr>
              <w:spacing w:after="0" w:line="240" w:lineRule="auto"/>
              <w:rPr>
                <w:rFonts w:ascii="Arial" w:hAnsi="Arial" w:cs="Arial"/>
                <w:b/>
                <w:sz w:val="20"/>
                <w:szCs w:val="20"/>
                <w:lang w:val="en-US"/>
              </w:rPr>
            </w:pPr>
          </w:p>
        </w:tc>
      </w:tr>
      <w:tr w:rsidR="00A057C5" w:rsidRPr="00603555">
        <w:tc>
          <w:tcPr>
            <w:tcW w:w="9242" w:type="dxa"/>
            <w:gridSpan w:val="3"/>
          </w:tcPr>
          <w:p w:rsidR="00D60476" w:rsidRPr="00603555" w:rsidRDefault="00D60476" w:rsidP="00550FB4">
            <w:pPr>
              <w:spacing w:after="0" w:line="240" w:lineRule="auto"/>
              <w:rPr>
                <w:rFonts w:ascii="Arial" w:hAnsi="Arial" w:cs="Arial"/>
                <w:sz w:val="20"/>
                <w:szCs w:val="20"/>
                <w:lang w:val="en-US"/>
              </w:rPr>
            </w:pPr>
            <w:r w:rsidRPr="00603555">
              <w:rPr>
                <w:rFonts w:ascii="Arial" w:hAnsi="Arial" w:cs="Arial"/>
                <w:sz w:val="20"/>
                <w:szCs w:val="20"/>
                <w:lang w:val="en-US"/>
              </w:rPr>
              <w:t>Do you have a GHS coordinator</w:t>
            </w:r>
            <w:r w:rsidR="00550FB4" w:rsidRPr="00603555">
              <w:rPr>
                <w:rFonts w:ascii="Arial" w:hAnsi="Arial" w:cs="Arial"/>
                <w:sz w:val="20"/>
                <w:szCs w:val="20"/>
                <w:lang w:val="en-US"/>
              </w:rPr>
              <w:t xml:space="preserve"> to facilitate implementation discussions within your economy</w:t>
            </w:r>
            <w:r w:rsidRPr="00603555">
              <w:rPr>
                <w:rFonts w:ascii="Arial" w:hAnsi="Arial" w:cs="Arial"/>
                <w:sz w:val="20"/>
                <w:szCs w:val="20"/>
                <w:lang w:val="en-US"/>
              </w:rPr>
              <w:t>?</w:t>
            </w:r>
          </w:p>
        </w:tc>
      </w:tr>
      <w:tr w:rsidR="00A27B8F" w:rsidRPr="00603555" w:rsidTr="00A27B8F">
        <w:tc>
          <w:tcPr>
            <w:tcW w:w="4621" w:type="dxa"/>
            <w:gridSpan w:val="2"/>
          </w:tcPr>
          <w:p w:rsidR="00A27B8F" w:rsidRPr="00603555" w:rsidRDefault="001B172D" w:rsidP="001B172D">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A27B8F" w:rsidRPr="00603555">
              <w:rPr>
                <w:rFonts w:ascii="Arial" w:hAnsi="Arial" w:cs="Arial"/>
                <w:b/>
                <w:sz w:val="20"/>
                <w:szCs w:val="20"/>
                <w:lang w:val="en-US"/>
              </w:rPr>
              <w:t xml:space="preserve"> Yes</w:t>
            </w:r>
          </w:p>
        </w:tc>
        <w:tc>
          <w:tcPr>
            <w:tcW w:w="4621" w:type="dxa"/>
          </w:tcPr>
          <w:p w:rsidR="00A27B8F" w:rsidRPr="00603555" w:rsidRDefault="00A27B8F" w:rsidP="00A27B8F">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2"/>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No</w:t>
            </w:r>
          </w:p>
        </w:tc>
      </w:tr>
      <w:tr w:rsidR="00D60476" w:rsidRPr="00603555">
        <w:tc>
          <w:tcPr>
            <w:tcW w:w="9242" w:type="dxa"/>
            <w:gridSpan w:val="3"/>
          </w:tcPr>
          <w:p w:rsidR="00D60476" w:rsidRPr="00603555" w:rsidRDefault="00D60476" w:rsidP="00375CF5">
            <w:pPr>
              <w:spacing w:after="0" w:line="240" w:lineRule="auto"/>
              <w:rPr>
                <w:rFonts w:ascii="Arial" w:hAnsi="Arial" w:cs="Arial"/>
                <w:sz w:val="20"/>
                <w:szCs w:val="20"/>
                <w:lang w:val="en-US"/>
              </w:rPr>
            </w:pPr>
            <w:r w:rsidRPr="00603555">
              <w:rPr>
                <w:rFonts w:ascii="Arial" w:hAnsi="Arial" w:cs="Arial"/>
                <w:sz w:val="20"/>
                <w:szCs w:val="20"/>
                <w:lang w:val="en-US"/>
              </w:rPr>
              <w:t>If yes, please fill out the following information for the</w:t>
            </w:r>
            <w:r w:rsidR="000C79D3" w:rsidRPr="00603555">
              <w:rPr>
                <w:rFonts w:ascii="Arial" w:hAnsi="Arial" w:cs="Arial"/>
                <w:sz w:val="20"/>
                <w:szCs w:val="20"/>
                <w:lang w:val="en-US"/>
              </w:rPr>
              <w:t xml:space="preserve"> </w:t>
            </w:r>
            <w:r w:rsidRPr="00603555">
              <w:rPr>
                <w:rFonts w:ascii="Arial" w:hAnsi="Arial" w:cs="Arial"/>
                <w:sz w:val="20"/>
                <w:szCs w:val="20"/>
                <w:lang w:val="en-US"/>
              </w:rPr>
              <w:t>coordinator:</w:t>
            </w:r>
          </w:p>
        </w:tc>
      </w:tr>
      <w:tr w:rsidR="00FF626C" w:rsidRPr="00603555">
        <w:tc>
          <w:tcPr>
            <w:tcW w:w="2376" w:type="dxa"/>
          </w:tcPr>
          <w:p w:rsidR="00FF626C" w:rsidRPr="00603555" w:rsidRDefault="00FF626C" w:rsidP="00375CF5">
            <w:pPr>
              <w:spacing w:after="0" w:line="240" w:lineRule="auto"/>
              <w:rPr>
                <w:rFonts w:ascii="Arial" w:hAnsi="Arial" w:cs="Arial"/>
                <w:sz w:val="20"/>
                <w:szCs w:val="20"/>
                <w:lang w:val="en-US"/>
              </w:rPr>
            </w:pPr>
            <w:r w:rsidRPr="00603555">
              <w:rPr>
                <w:rFonts w:ascii="Arial" w:hAnsi="Arial" w:cs="Arial"/>
                <w:sz w:val="20"/>
                <w:szCs w:val="20"/>
                <w:lang w:val="en-US"/>
              </w:rPr>
              <w:t>Organisation / Agency</w:t>
            </w:r>
          </w:p>
        </w:tc>
        <w:tc>
          <w:tcPr>
            <w:tcW w:w="6866" w:type="dxa"/>
            <w:gridSpan w:val="2"/>
          </w:tcPr>
          <w:p w:rsidR="00FF626C" w:rsidRDefault="00FF626C" w:rsidP="001B172D">
            <w:pPr>
              <w:spacing w:after="0" w:line="240" w:lineRule="auto"/>
              <w:rPr>
                <w:rFonts w:ascii="Arial" w:hAnsi="Arial" w:cs="Arial"/>
                <w:b/>
                <w:color w:val="0000FF"/>
                <w:sz w:val="20"/>
                <w:szCs w:val="20"/>
                <w:lang w:val="en-US"/>
              </w:rPr>
            </w:pPr>
          </w:p>
        </w:tc>
      </w:tr>
      <w:tr w:rsidR="00FF626C" w:rsidRPr="00603555">
        <w:tc>
          <w:tcPr>
            <w:tcW w:w="2376" w:type="dxa"/>
          </w:tcPr>
          <w:p w:rsidR="00FF626C" w:rsidRPr="00603555" w:rsidRDefault="00FF626C" w:rsidP="00375CF5">
            <w:pPr>
              <w:spacing w:after="0" w:line="240" w:lineRule="auto"/>
              <w:rPr>
                <w:rFonts w:ascii="Arial" w:hAnsi="Arial" w:cs="Arial"/>
                <w:sz w:val="20"/>
                <w:szCs w:val="20"/>
                <w:lang w:val="en-US"/>
              </w:rPr>
            </w:pPr>
            <w:r w:rsidRPr="00603555">
              <w:rPr>
                <w:rFonts w:ascii="Arial" w:hAnsi="Arial" w:cs="Arial"/>
                <w:sz w:val="20"/>
                <w:szCs w:val="20"/>
                <w:lang w:val="en-US"/>
              </w:rPr>
              <w:t>Name</w:t>
            </w:r>
          </w:p>
        </w:tc>
        <w:tc>
          <w:tcPr>
            <w:tcW w:w="6866" w:type="dxa"/>
            <w:gridSpan w:val="2"/>
          </w:tcPr>
          <w:p w:rsidR="00FF626C" w:rsidRDefault="00FF626C">
            <w:pPr>
              <w:spacing w:after="0" w:line="240" w:lineRule="auto"/>
              <w:rPr>
                <w:rFonts w:ascii="Arial" w:hAnsi="Arial" w:cs="Arial"/>
                <w:b/>
                <w:color w:val="0000FF"/>
                <w:sz w:val="20"/>
                <w:szCs w:val="20"/>
                <w:lang w:val="en-US"/>
              </w:rPr>
            </w:pPr>
          </w:p>
        </w:tc>
      </w:tr>
      <w:tr w:rsidR="00FF626C" w:rsidRPr="00603555">
        <w:tc>
          <w:tcPr>
            <w:tcW w:w="2376" w:type="dxa"/>
          </w:tcPr>
          <w:p w:rsidR="00FF626C" w:rsidRPr="00603555" w:rsidRDefault="00FF626C" w:rsidP="00375CF5">
            <w:pPr>
              <w:spacing w:after="0" w:line="240" w:lineRule="auto"/>
              <w:rPr>
                <w:rFonts w:ascii="Arial" w:hAnsi="Arial" w:cs="Arial"/>
                <w:sz w:val="20"/>
                <w:szCs w:val="20"/>
                <w:lang w:val="en-US"/>
              </w:rPr>
            </w:pPr>
            <w:r w:rsidRPr="00603555">
              <w:rPr>
                <w:rFonts w:ascii="Arial" w:hAnsi="Arial" w:cs="Arial"/>
                <w:sz w:val="20"/>
                <w:szCs w:val="20"/>
                <w:lang w:val="en-US"/>
              </w:rPr>
              <w:t>Phone number</w:t>
            </w:r>
          </w:p>
        </w:tc>
        <w:tc>
          <w:tcPr>
            <w:tcW w:w="6866" w:type="dxa"/>
            <w:gridSpan w:val="2"/>
          </w:tcPr>
          <w:p w:rsidR="00FF626C" w:rsidRDefault="00FF626C" w:rsidP="001B172D">
            <w:pPr>
              <w:spacing w:after="0" w:line="240" w:lineRule="auto"/>
              <w:rPr>
                <w:rFonts w:ascii="Arial" w:hAnsi="Arial" w:cs="Arial"/>
                <w:b/>
                <w:color w:val="0000FF"/>
                <w:sz w:val="20"/>
                <w:szCs w:val="20"/>
                <w:lang w:val="en-US"/>
              </w:rPr>
            </w:pPr>
          </w:p>
        </w:tc>
      </w:tr>
      <w:tr w:rsidR="00FF626C" w:rsidRPr="00603555">
        <w:tc>
          <w:tcPr>
            <w:tcW w:w="2376" w:type="dxa"/>
          </w:tcPr>
          <w:p w:rsidR="00FF626C" w:rsidRPr="00603555" w:rsidRDefault="00FF626C" w:rsidP="00375CF5">
            <w:pPr>
              <w:spacing w:after="0" w:line="240" w:lineRule="auto"/>
              <w:rPr>
                <w:rFonts w:ascii="Arial" w:hAnsi="Arial" w:cs="Arial"/>
                <w:sz w:val="20"/>
                <w:szCs w:val="20"/>
                <w:lang w:val="en-US"/>
              </w:rPr>
            </w:pPr>
            <w:r w:rsidRPr="00603555">
              <w:rPr>
                <w:rFonts w:ascii="Arial" w:hAnsi="Arial" w:cs="Arial"/>
                <w:sz w:val="20"/>
                <w:szCs w:val="20"/>
                <w:lang w:val="en-US"/>
              </w:rPr>
              <w:t>E-mail address</w:t>
            </w:r>
          </w:p>
        </w:tc>
        <w:tc>
          <w:tcPr>
            <w:tcW w:w="6866" w:type="dxa"/>
            <w:gridSpan w:val="2"/>
          </w:tcPr>
          <w:p w:rsidR="00FF626C" w:rsidRDefault="00FF626C" w:rsidP="001B172D">
            <w:pPr>
              <w:spacing w:after="0" w:line="240" w:lineRule="auto"/>
              <w:rPr>
                <w:rFonts w:ascii="Arial" w:hAnsi="Arial" w:cs="Arial"/>
                <w:b/>
                <w:color w:val="0000FF"/>
                <w:sz w:val="20"/>
                <w:szCs w:val="20"/>
                <w:lang w:val="en-US"/>
              </w:rPr>
            </w:pPr>
          </w:p>
        </w:tc>
      </w:tr>
      <w:tr w:rsidR="00FF626C" w:rsidRPr="00603555">
        <w:tc>
          <w:tcPr>
            <w:tcW w:w="2376" w:type="dxa"/>
          </w:tcPr>
          <w:p w:rsidR="00FF626C" w:rsidRPr="00603555" w:rsidRDefault="00FF626C" w:rsidP="00375CF5">
            <w:pPr>
              <w:spacing w:after="0" w:line="240" w:lineRule="auto"/>
              <w:rPr>
                <w:rFonts w:ascii="Arial" w:hAnsi="Arial" w:cs="Arial"/>
                <w:sz w:val="20"/>
                <w:szCs w:val="20"/>
                <w:lang w:val="en-US"/>
              </w:rPr>
            </w:pPr>
            <w:r w:rsidRPr="00603555">
              <w:rPr>
                <w:rFonts w:ascii="Arial" w:hAnsi="Arial" w:cs="Arial"/>
                <w:sz w:val="20"/>
                <w:szCs w:val="20"/>
                <w:lang w:val="en-US"/>
              </w:rPr>
              <w:t>Website</w:t>
            </w:r>
          </w:p>
        </w:tc>
        <w:tc>
          <w:tcPr>
            <w:tcW w:w="6866" w:type="dxa"/>
            <w:gridSpan w:val="2"/>
          </w:tcPr>
          <w:p w:rsidR="00FF626C" w:rsidRDefault="00FF626C" w:rsidP="001B172D">
            <w:pPr>
              <w:spacing w:after="0" w:line="240" w:lineRule="auto"/>
              <w:rPr>
                <w:rFonts w:ascii="Arial" w:hAnsi="Arial" w:cs="Arial"/>
                <w:b/>
                <w:color w:val="0000FF"/>
                <w:sz w:val="20"/>
                <w:szCs w:val="20"/>
                <w:lang w:val="en-US"/>
              </w:rPr>
            </w:pPr>
          </w:p>
        </w:tc>
      </w:tr>
      <w:tr w:rsidR="0036722D" w:rsidRPr="00603555">
        <w:tc>
          <w:tcPr>
            <w:tcW w:w="9242" w:type="dxa"/>
            <w:gridSpan w:val="3"/>
          </w:tcPr>
          <w:p w:rsidR="00D97AAE" w:rsidRPr="00603555" w:rsidRDefault="00D97AAE" w:rsidP="00550FB4">
            <w:pPr>
              <w:spacing w:after="0" w:line="240" w:lineRule="auto"/>
              <w:rPr>
                <w:rFonts w:ascii="Arial" w:hAnsi="Arial" w:cs="Arial"/>
                <w:sz w:val="20"/>
                <w:szCs w:val="20"/>
                <w:lang w:val="en-US"/>
              </w:rPr>
            </w:pPr>
            <w:r w:rsidRPr="00603555">
              <w:rPr>
                <w:rFonts w:ascii="Arial" w:hAnsi="Arial" w:cs="Arial"/>
                <w:sz w:val="20"/>
                <w:szCs w:val="20"/>
                <w:lang w:val="en-US"/>
              </w:rPr>
              <w:t xml:space="preserve">Do you have a </w:t>
            </w:r>
            <w:r w:rsidR="00537C77" w:rsidRPr="00603555">
              <w:rPr>
                <w:rFonts w:ascii="Arial" w:hAnsi="Arial" w:cs="Arial"/>
                <w:sz w:val="20"/>
                <w:szCs w:val="20"/>
                <w:lang w:val="en-US"/>
              </w:rPr>
              <w:t xml:space="preserve">hazard </w:t>
            </w:r>
            <w:r w:rsidRPr="00603555">
              <w:rPr>
                <w:rFonts w:ascii="Arial" w:hAnsi="Arial" w:cs="Arial"/>
                <w:sz w:val="20"/>
                <w:szCs w:val="20"/>
                <w:lang w:val="en-US"/>
              </w:rPr>
              <w:t>classification database?</w:t>
            </w:r>
          </w:p>
        </w:tc>
      </w:tr>
      <w:tr w:rsidR="00A27B8F" w:rsidRPr="00603555" w:rsidTr="00A27B8F">
        <w:tc>
          <w:tcPr>
            <w:tcW w:w="4621" w:type="dxa"/>
            <w:gridSpan w:val="2"/>
          </w:tcPr>
          <w:p w:rsidR="00A27B8F" w:rsidRPr="00603555" w:rsidRDefault="001B172D" w:rsidP="001B172D">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A27B8F" w:rsidRPr="00603555">
              <w:rPr>
                <w:rFonts w:ascii="Arial" w:hAnsi="Arial" w:cs="Arial"/>
                <w:b/>
                <w:sz w:val="20"/>
                <w:szCs w:val="20"/>
                <w:lang w:val="en-US"/>
              </w:rPr>
              <w:t xml:space="preserve"> Yes</w:t>
            </w:r>
            <w:r w:rsidR="00FF626C">
              <w:rPr>
                <w:rFonts w:ascii="Arial" w:hAnsi="Arial" w:cs="Arial"/>
                <w:b/>
                <w:sz w:val="20"/>
                <w:szCs w:val="20"/>
                <w:lang w:val="en-US"/>
              </w:rPr>
              <w:t xml:space="preserve"> </w:t>
            </w:r>
          </w:p>
        </w:tc>
        <w:tc>
          <w:tcPr>
            <w:tcW w:w="4621" w:type="dxa"/>
          </w:tcPr>
          <w:p w:rsidR="00A27B8F" w:rsidRPr="00603555" w:rsidRDefault="00A27B8F" w:rsidP="00A27B8F">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2"/>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No</w:t>
            </w:r>
          </w:p>
        </w:tc>
      </w:tr>
      <w:tr w:rsidR="00D97AAE" w:rsidRPr="00603555">
        <w:tc>
          <w:tcPr>
            <w:tcW w:w="9242" w:type="dxa"/>
            <w:gridSpan w:val="3"/>
          </w:tcPr>
          <w:p w:rsidR="00D97AAE" w:rsidRPr="00603555" w:rsidRDefault="00D97AAE" w:rsidP="00375CF5">
            <w:pPr>
              <w:spacing w:after="0" w:line="240" w:lineRule="auto"/>
              <w:rPr>
                <w:rFonts w:ascii="Arial" w:hAnsi="Arial" w:cs="Arial"/>
                <w:sz w:val="20"/>
                <w:szCs w:val="20"/>
                <w:lang w:val="en-US"/>
              </w:rPr>
            </w:pPr>
            <w:r w:rsidRPr="00603555">
              <w:rPr>
                <w:rFonts w:ascii="Arial" w:hAnsi="Arial" w:cs="Arial"/>
                <w:sz w:val="20"/>
                <w:szCs w:val="20"/>
                <w:lang w:val="en-US"/>
              </w:rPr>
              <w:t>If yes, is it mandatory classification, or for information only? How do you access the database?</w:t>
            </w:r>
          </w:p>
        </w:tc>
      </w:tr>
      <w:tr w:rsidR="00D97AAE" w:rsidRPr="00603555">
        <w:tc>
          <w:tcPr>
            <w:tcW w:w="9242" w:type="dxa"/>
            <w:gridSpan w:val="3"/>
          </w:tcPr>
          <w:p w:rsidR="00FF626C" w:rsidRDefault="00FF626C" w:rsidP="00FF626C">
            <w:pPr>
              <w:spacing w:after="0" w:line="240" w:lineRule="auto"/>
              <w:rPr>
                <w:rFonts w:ascii="Arial" w:hAnsi="Arial" w:cs="Arial"/>
                <w:b/>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bl>
    <w:p w:rsidR="00BC6FC4" w:rsidRPr="00603555" w:rsidRDefault="00BC6FC4">
      <w:pPr>
        <w:rPr>
          <w:rFonts w:ascii="Arial" w:hAnsi="Arial" w:cs="Arial"/>
          <w:sz w:val="20"/>
          <w:szCs w:val="20"/>
          <w:lang w:val="en-US"/>
        </w:rPr>
      </w:pPr>
    </w:p>
    <w:p w:rsidR="000D3460" w:rsidRPr="00603555" w:rsidRDefault="000D3460">
      <w:pPr>
        <w:rPr>
          <w:rFonts w:ascii="Arial" w:hAnsi="Arial" w:cs="Arial"/>
          <w:sz w:val="20"/>
          <w:szCs w:val="20"/>
          <w:lang w:val="en-US"/>
        </w:rPr>
      </w:pPr>
    </w:p>
    <w:p w:rsidR="0036722D" w:rsidRPr="00253DBE" w:rsidRDefault="00276AC6">
      <w:pPr>
        <w:rPr>
          <w:rFonts w:ascii="Arial" w:hAnsi="Arial" w:cs="Arial"/>
          <w:b/>
          <w:sz w:val="20"/>
          <w:szCs w:val="20"/>
          <w:lang w:val="en-US"/>
        </w:rPr>
      </w:pPr>
      <w:r w:rsidRPr="00603555">
        <w:rPr>
          <w:rFonts w:ascii="Arial" w:hAnsi="Arial" w:cs="Arial"/>
          <w:sz w:val="20"/>
          <w:szCs w:val="20"/>
          <w:lang w:val="en-US"/>
        </w:rPr>
        <w:br w:type="page"/>
      </w:r>
      <w:r w:rsidR="0036722D" w:rsidRPr="00253DBE">
        <w:rPr>
          <w:rFonts w:ascii="Arial" w:hAnsi="Arial" w:cs="Arial"/>
          <w:b/>
          <w:sz w:val="20"/>
          <w:szCs w:val="20"/>
          <w:lang w:val="en-US"/>
        </w:rPr>
        <w:t xml:space="preserve">Industrial </w:t>
      </w:r>
      <w:r w:rsidR="000D3460" w:rsidRPr="00253DBE">
        <w:rPr>
          <w:rFonts w:ascii="Arial" w:hAnsi="Arial" w:cs="Arial"/>
          <w:b/>
          <w:sz w:val="20"/>
          <w:szCs w:val="20"/>
          <w:lang w:val="en-US"/>
        </w:rPr>
        <w:t xml:space="preserve">Workplace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245"/>
        <w:gridCol w:w="4621"/>
      </w:tblGrid>
      <w:tr w:rsidR="0079338C" w:rsidRPr="00253DBE">
        <w:tc>
          <w:tcPr>
            <w:tcW w:w="9242" w:type="dxa"/>
            <w:gridSpan w:val="3"/>
          </w:tcPr>
          <w:p w:rsidR="0079338C" w:rsidRPr="006508D3" w:rsidRDefault="0079338C" w:rsidP="00375CF5">
            <w:pPr>
              <w:spacing w:after="0" w:line="240" w:lineRule="auto"/>
              <w:rPr>
                <w:rFonts w:ascii="Arial" w:hAnsi="Arial" w:cs="Arial"/>
                <w:i/>
                <w:color w:val="0000FF"/>
                <w:sz w:val="20"/>
                <w:szCs w:val="20"/>
                <w:lang w:val="en-US"/>
              </w:rPr>
            </w:pPr>
            <w:r w:rsidRPr="006508D3">
              <w:rPr>
                <w:rFonts w:ascii="Arial" w:hAnsi="Arial" w:cs="Arial"/>
                <w:i/>
                <w:color w:val="0000FF"/>
                <w:sz w:val="20"/>
                <w:szCs w:val="20"/>
                <w:lang w:val="en-US"/>
              </w:rPr>
              <w:t>Regulator to complete</w:t>
            </w:r>
          </w:p>
        </w:tc>
      </w:tr>
      <w:tr w:rsidR="0036722D" w:rsidRPr="00603555">
        <w:tc>
          <w:tcPr>
            <w:tcW w:w="9242" w:type="dxa"/>
            <w:gridSpan w:val="3"/>
          </w:tcPr>
          <w:p w:rsidR="0036722D" w:rsidRPr="00603555" w:rsidRDefault="00F129DB" w:rsidP="00375CF5">
            <w:pPr>
              <w:spacing w:after="0" w:line="240" w:lineRule="auto"/>
              <w:rPr>
                <w:rFonts w:ascii="Arial" w:hAnsi="Arial" w:cs="Arial"/>
                <w:sz w:val="20"/>
                <w:szCs w:val="20"/>
                <w:lang w:val="en-US"/>
              </w:rPr>
            </w:pPr>
            <w:r w:rsidRPr="00603555">
              <w:rPr>
                <w:rFonts w:ascii="Arial" w:hAnsi="Arial" w:cs="Arial"/>
                <w:sz w:val="20"/>
                <w:szCs w:val="20"/>
                <w:lang w:val="en-US"/>
              </w:rPr>
              <w:t>Do you intend to implement GHS for this sector?</w:t>
            </w:r>
          </w:p>
        </w:tc>
      </w:tr>
      <w:tr w:rsidR="008B23FD" w:rsidRPr="00603555" w:rsidTr="00E538D1">
        <w:tc>
          <w:tcPr>
            <w:tcW w:w="4621" w:type="dxa"/>
            <w:gridSpan w:val="2"/>
          </w:tcPr>
          <w:p w:rsidR="008B23FD" w:rsidRPr="00603555" w:rsidRDefault="0018343E" w:rsidP="008B23FD">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Check4"/>
                  <w:enabled/>
                  <w:calcOnExit w:val="0"/>
                  <w:checkBox>
                    <w:sizeAuto/>
                    <w:default w:val="1"/>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Pr>
                <w:rFonts w:ascii="Arial" w:hAnsi="Arial" w:cs="Arial"/>
                <w:b/>
                <w:sz w:val="20"/>
                <w:szCs w:val="20"/>
                <w:lang w:val="en-US"/>
              </w:rPr>
              <w:t xml:space="preserve"> </w:t>
            </w:r>
            <w:r w:rsidR="008B23FD" w:rsidRPr="00603555">
              <w:rPr>
                <w:rFonts w:ascii="Arial" w:hAnsi="Arial" w:cs="Arial"/>
                <w:b/>
                <w:sz w:val="20"/>
                <w:szCs w:val="20"/>
                <w:lang w:val="en-US"/>
              </w:rPr>
              <w:t>Yes</w:t>
            </w:r>
          </w:p>
        </w:tc>
        <w:tc>
          <w:tcPr>
            <w:tcW w:w="4621" w:type="dxa"/>
          </w:tcPr>
          <w:p w:rsidR="008B23FD" w:rsidRPr="00603555" w:rsidRDefault="008B23FD" w:rsidP="008B23FD">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3"/>
                  <w:enabled/>
                  <w:calcOnExit w:val="0"/>
                  <w:checkBox>
                    <w:sizeAuto/>
                    <w:default w:val="0"/>
                  </w:checkBox>
                </w:ffData>
              </w:fldChar>
            </w:r>
            <w:bookmarkStart w:id="3" w:name="Check3"/>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bookmarkEnd w:id="3"/>
            <w:r w:rsidRPr="00603555">
              <w:rPr>
                <w:rFonts w:ascii="Arial" w:hAnsi="Arial" w:cs="Arial"/>
                <w:b/>
                <w:sz w:val="20"/>
                <w:szCs w:val="20"/>
                <w:lang w:val="en-US"/>
              </w:rPr>
              <w:t xml:space="preserve"> No</w:t>
            </w:r>
          </w:p>
        </w:tc>
      </w:tr>
      <w:tr w:rsidR="0036722D" w:rsidRPr="00603555">
        <w:tc>
          <w:tcPr>
            <w:tcW w:w="9242" w:type="dxa"/>
            <w:gridSpan w:val="3"/>
          </w:tcPr>
          <w:p w:rsidR="0036722D" w:rsidRPr="00603555" w:rsidRDefault="00F129DB" w:rsidP="00375CF5">
            <w:pPr>
              <w:spacing w:after="0" w:line="240" w:lineRule="auto"/>
              <w:rPr>
                <w:rFonts w:ascii="Arial" w:hAnsi="Arial" w:cs="Arial"/>
                <w:i/>
                <w:color w:val="0000FF"/>
                <w:sz w:val="20"/>
                <w:szCs w:val="20"/>
                <w:lang w:val="en-US"/>
              </w:rPr>
            </w:pPr>
            <w:r w:rsidRPr="00603555">
              <w:rPr>
                <w:rFonts w:ascii="Arial" w:hAnsi="Arial" w:cs="Arial"/>
                <w:i/>
                <w:color w:val="0000FF"/>
                <w:sz w:val="20"/>
                <w:szCs w:val="20"/>
                <w:lang w:val="en-US"/>
              </w:rPr>
              <w:t>If yes, please provide the following details</w:t>
            </w:r>
            <w:r w:rsidR="00E870A2" w:rsidRPr="00603555">
              <w:rPr>
                <w:rFonts w:ascii="Arial" w:hAnsi="Arial" w:cs="Arial"/>
                <w:i/>
                <w:color w:val="0000FF"/>
                <w:sz w:val="20"/>
                <w:szCs w:val="20"/>
                <w:lang w:val="en-US"/>
              </w:rPr>
              <w:t>. If no, no further answers are required</w:t>
            </w:r>
            <w:r w:rsidR="008B23FD" w:rsidRPr="00603555">
              <w:rPr>
                <w:rFonts w:ascii="Arial" w:hAnsi="Arial" w:cs="Arial"/>
                <w:i/>
                <w:color w:val="0000FF"/>
                <w:sz w:val="20"/>
                <w:szCs w:val="20"/>
                <w:lang w:val="en-US"/>
              </w:rPr>
              <w:t xml:space="preserve"> for this section</w:t>
            </w:r>
            <w:r w:rsidR="00E870A2" w:rsidRPr="00603555">
              <w:rPr>
                <w:rFonts w:ascii="Arial" w:hAnsi="Arial" w:cs="Arial"/>
                <w:i/>
                <w:color w:val="0000FF"/>
                <w:sz w:val="20"/>
                <w:szCs w:val="20"/>
                <w:lang w:val="en-US"/>
              </w:rPr>
              <w:t>.</w:t>
            </w:r>
          </w:p>
        </w:tc>
      </w:tr>
      <w:tr w:rsidR="006370F9" w:rsidRPr="00603555">
        <w:tc>
          <w:tcPr>
            <w:tcW w:w="2376" w:type="dxa"/>
          </w:tcPr>
          <w:p w:rsidR="006370F9" w:rsidRPr="00603555" w:rsidRDefault="006370F9" w:rsidP="00375CF5">
            <w:pPr>
              <w:spacing w:after="0" w:line="240" w:lineRule="auto"/>
              <w:rPr>
                <w:rFonts w:ascii="Arial" w:hAnsi="Arial" w:cs="Arial"/>
                <w:sz w:val="20"/>
                <w:szCs w:val="20"/>
                <w:lang w:val="en-US"/>
              </w:rPr>
            </w:pPr>
            <w:r w:rsidRPr="00603555">
              <w:rPr>
                <w:rFonts w:ascii="Arial" w:hAnsi="Arial" w:cs="Arial"/>
                <w:sz w:val="20"/>
                <w:szCs w:val="20"/>
                <w:lang w:val="en-US"/>
              </w:rPr>
              <w:t>Lead Government Agency</w:t>
            </w:r>
          </w:p>
        </w:tc>
        <w:tc>
          <w:tcPr>
            <w:tcW w:w="6866" w:type="dxa"/>
            <w:gridSpan w:val="2"/>
          </w:tcPr>
          <w:p w:rsidR="006370F9" w:rsidRDefault="006370F9" w:rsidP="00237C7B">
            <w:pPr>
              <w:spacing w:after="0" w:line="240" w:lineRule="auto"/>
              <w:rPr>
                <w:rFonts w:ascii="Arial" w:hAnsi="Arial" w:cs="Arial"/>
                <w:b/>
                <w:color w:val="0000FF"/>
                <w:sz w:val="20"/>
                <w:szCs w:val="20"/>
                <w:lang w:val="en-US"/>
              </w:rPr>
            </w:pPr>
            <w:r>
              <w:rPr>
                <w:rFonts w:ascii="Arial" w:hAnsi="Arial" w:cs="Arial"/>
                <w:b/>
                <w:color w:val="0000FF"/>
                <w:sz w:val="20"/>
                <w:szCs w:val="20"/>
                <w:lang w:val="en-US"/>
              </w:rPr>
              <w:t>Health Canada</w:t>
            </w:r>
          </w:p>
        </w:tc>
      </w:tr>
      <w:tr w:rsidR="006370F9" w:rsidRPr="00603555">
        <w:tc>
          <w:tcPr>
            <w:tcW w:w="2376" w:type="dxa"/>
          </w:tcPr>
          <w:p w:rsidR="006370F9" w:rsidRPr="00603555" w:rsidRDefault="006370F9" w:rsidP="00375CF5">
            <w:pPr>
              <w:spacing w:after="0" w:line="240" w:lineRule="auto"/>
              <w:rPr>
                <w:rFonts w:ascii="Arial" w:hAnsi="Arial" w:cs="Arial"/>
                <w:sz w:val="20"/>
                <w:szCs w:val="20"/>
                <w:lang w:val="en-US"/>
              </w:rPr>
            </w:pPr>
            <w:r w:rsidRPr="00603555">
              <w:rPr>
                <w:rFonts w:ascii="Arial" w:hAnsi="Arial" w:cs="Arial"/>
                <w:sz w:val="20"/>
                <w:szCs w:val="20"/>
                <w:lang w:val="en-US"/>
              </w:rPr>
              <w:t>Contact person</w:t>
            </w:r>
          </w:p>
        </w:tc>
        <w:tc>
          <w:tcPr>
            <w:tcW w:w="6866" w:type="dxa"/>
            <w:gridSpan w:val="2"/>
          </w:tcPr>
          <w:p w:rsidR="006370F9" w:rsidRDefault="006370F9" w:rsidP="00237C7B">
            <w:pPr>
              <w:spacing w:after="0" w:line="240" w:lineRule="auto"/>
              <w:rPr>
                <w:rFonts w:ascii="Arial" w:hAnsi="Arial" w:cs="Arial"/>
                <w:b/>
                <w:color w:val="0000FF"/>
                <w:sz w:val="20"/>
                <w:szCs w:val="20"/>
                <w:lang w:val="en-US"/>
              </w:rPr>
            </w:pPr>
            <w:r>
              <w:rPr>
                <w:rFonts w:ascii="Arial" w:hAnsi="Arial" w:cs="Arial"/>
                <w:b/>
                <w:color w:val="0000FF"/>
                <w:sz w:val="20"/>
                <w:szCs w:val="20"/>
                <w:lang w:val="en-US"/>
              </w:rPr>
              <w:t>Workplace Hazardous Materials Bureau</w:t>
            </w:r>
          </w:p>
        </w:tc>
      </w:tr>
      <w:tr w:rsidR="006370F9" w:rsidRPr="00603555">
        <w:tc>
          <w:tcPr>
            <w:tcW w:w="2376" w:type="dxa"/>
          </w:tcPr>
          <w:p w:rsidR="006370F9" w:rsidRPr="00603555" w:rsidRDefault="006370F9" w:rsidP="00375CF5">
            <w:pPr>
              <w:spacing w:after="0" w:line="240" w:lineRule="auto"/>
              <w:rPr>
                <w:rFonts w:ascii="Arial" w:hAnsi="Arial" w:cs="Arial"/>
                <w:sz w:val="20"/>
                <w:szCs w:val="20"/>
                <w:lang w:val="en-US"/>
              </w:rPr>
            </w:pPr>
            <w:r w:rsidRPr="00603555">
              <w:rPr>
                <w:rFonts w:ascii="Arial" w:hAnsi="Arial" w:cs="Arial"/>
                <w:sz w:val="20"/>
                <w:szCs w:val="20"/>
                <w:lang w:val="en-US"/>
              </w:rPr>
              <w:t>Phone number</w:t>
            </w:r>
          </w:p>
        </w:tc>
        <w:tc>
          <w:tcPr>
            <w:tcW w:w="6866" w:type="dxa"/>
            <w:gridSpan w:val="2"/>
          </w:tcPr>
          <w:p w:rsidR="006370F9" w:rsidRDefault="006370F9" w:rsidP="00237C7B">
            <w:pPr>
              <w:spacing w:after="0" w:line="240" w:lineRule="auto"/>
              <w:rPr>
                <w:rFonts w:ascii="Arial" w:hAnsi="Arial" w:cs="Arial"/>
                <w:b/>
                <w:color w:val="0000FF"/>
                <w:sz w:val="20"/>
                <w:szCs w:val="20"/>
                <w:lang w:val="en-US"/>
              </w:rPr>
            </w:pPr>
            <w:r w:rsidRPr="00552D26">
              <w:rPr>
                <w:rFonts w:ascii="Arial" w:hAnsi="Arial" w:cs="Arial"/>
                <w:b/>
                <w:color w:val="0000FF"/>
                <w:sz w:val="20"/>
                <w:szCs w:val="20"/>
                <w:lang w:val="en-US"/>
              </w:rPr>
              <w:t>1-855-407-2665</w:t>
            </w:r>
          </w:p>
        </w:tc>
      </w:tr>
      <w:tr w:rsidR="006370F9" w:rsidRPr="00603555">
        <w:tc>
          <w:tcPr>
            <w:tcW w:w="2376" w:type="dxa"/>
          </w:tcPr>
          <w:p w:rsidR="006370F9" w:rsidRPr="00603555" w:rsidRDefault="006370F9" w:rsidP="00375CF5">
            <w:pPr>
              <w:spacing w:after="0" w:line="240" w:lineRule="auto"/>
              <w:rPr>
                <w:rFonts w:ascii="Arial" w:hAnsi="Arial" w:cs="Arial"/>
                <w:sz w:val="20"/>
                <w:szCs w:val="20"/>
                <w:lang w:val="en-US"/>
              </w:rPr>
            </w:pPr>
            <w:r w:rsidRPr="00603555">
              <w:rPr>
                <w:rFonts w:ascii="Arial" w:hAnsi="Arial" w:cs="Arial"/>
                <w:sz w:val="20"/>
                <w:szCs w:val="20"/>
                <w:lang w:val="en-US"/>
              </w:rPr>
              <w:t>E-mail address</w:t>
            </w:r>
          </w:p>
        </w:tc>
        <w:tc>
          <w:tcPr>
            <w:tcW w:w="6866" w:type="dxa"/>
            <w:gridSpan w:val="2"/>
          </w:tcPr>
          <w:p w:rsidR="006370F9" w:rsidRDefault="006370F9" w:rsidP="00237C7B">
            <w:pPr>
              <w:spacing w:after="0" w:line="240" w:lineRule="auto"/>
              <w:rPr>
                <w:rFonts w:ascii="Arial" w:hAnsi="Arial" w:cs="Arial"/>
                <w:b/>
                <w:color w:val="0000FF"/>
                <w:sz w:val="20"/>
                <w:szCs w:val="20"/>
                <w:lang w:val="en-US"/>
              </w:rPr>
            </w:pPr>
            <w:r w:rsidRPr="00552D26">
              <w:rPr>
                <w:rFonts w:ascii="Arial" w:hAnsi="Arial" w:cs="Arial"/>
                <w:b/>
                <w:color w:val="0000FF"/>
                <w:sz w:val="20"/>
                <w:szCs w:val="20"/>
                <w:lang w:val="en-US"/>
              </w:rPr>
              <w:t>WHMIS_SIMDUT@hc-sc.gc.ca</w:t>
            </w:r>
          </w:p>
        </w:tc>
      </w:tr>
      <w:tr w:rsidR="006370F9" w:rsidRPr="00603555">
        <w:tc>
          <w:tcPr>
            <w:tcW w:w="2376" w:type="dxa"/>
          </w:tcPr>
          <w:p w:rsidR="006370F9" w:rsidRPr="00603555" w:rsidRDefault="006370F9" w:rsidP="00375CF5">
            <w:pPr>
              <w:spacing w:after="0" w:line="240" w:lineRule="auto"/>
              <w:rPr>
                <w:rFonts w:ascii="Arial" w:hAnsi="Arial" w:cs="Arial"/>
                <w:sz w:val="20"/>
                <w:szCs w:val="20"/>
                <w:lang w:val="en-US"/>
              </w:rPr>
            </w:pPr>
            <w:r w:rsidRPr="00603555">
              <w:rPr>
                <w:rFonts w:ascii="Arial" w:hAnsi="Arial" w:cs="Arial"/>
                <w:sz w:val="20"/>
                <w:szCs w:val="20"/>
                <w:lang w:val="en-US"/>
              </w:rPr>
              <w:t>Website</w:t>
            </w:r>
          </w:p>
        </w:tc>
        <w:tc>
          <w:tcPr>
            <w:tcW w:w="6866" w:type="dxa"/>
            <w:gridSpan w:val="2"/>
          </w:tcPr>
          <w:p w:rsidR="006370F9" w:rsidRDefault="006370F9" w:rsidP="00237C7B">
            <w:pPr>
              <w:spacing w:after="0" w:line="240" w:lineRule="auto"/>
              <w:rPr>
                <w:rFonts w:ascii="Arial" w:hAnsi="Arial" w:cs="Arial"/>
                <w:b/>
                <w:color w:val="0000FF"/>
                <w:sz w:val="20"/>
                <w:szCs w:val="20"/>
                <w:lang w:val="en-US"/>
              </w:rPr>
            </w:pPr>
            <w:r w:rsidRPr="00552D26">
              <w:rPr>
                <w:rFonts w:ascii="Arial" w:hAnsi="Arial" w:cs="Arial"/>
                <w:b/>
                <w:color w:val="0000FF"/>
                <w:sz w:val="20"/>
                <w:szCs w:val="20"/>
                <w:lang w:val="en-US"/>
              </w:rPr>
              <w:t>http://www.hc-sc.gc.ca/ewh-semt/occup-travail/whmis-simdut/index-eng.php</w:t>
            </w:r>
          </w:p>
        </w:tc>
      </w:tr>
      <w:tr w:rsidR="0092433E" w:rsidRPr="00603555">
        <w:tc>
          <w:tcPr>
            <w:tcW w:w="9242" w:type="dxa"/>
            <w:gridSpan w:val="3"/>
          </w:tcPr>
          <w:p w:rsidR="0092433E" w:rsidRPr="00603555" w:rsidRDefault="00E870A2" w:rsidP="000B0422">
            <w:pPr>
              <w:spacing w:after="0" w:line="240" w:lineRule="auto"/>
              <w:rPr>
                <w:rFonts w:ascii="Arial" w:hAnsi="Arial" w:cs="Arial"/>
                <w:sz w:val="20"/>
                <w:szCs w:val="20"/>
                <w:lang w:val="en-US"/>
              </w:rPr>
            </w:pPr>
            <w:r w:rsidRPr="00603555">
              <w:rPr>
                <w:rFonts w:ascii="Arial" w:hAnsi="Arial" w:cs="Arial"/>
                <w:sz w:val="20"/>
                <w:szCs w:val="20"/>
                <w:lang w:val="en-US"/>
              </w:rPr>
              <w:t xml:space="preserve">When do you plan to implement GHS for this sector? </w:t>
            </w:r>
          </w:p>
        </w:tc>
      </w:tr>
      <w:tr w:rsidR="00E870A2" w:rsidRPr="00603555">
        <w:tc>
          <w:tcPr>
            <w:tcW w:w="9242" w:type="dxa"/>
            <w:gridSpan w:val="3"/>
          </w:tcPr>
          <w:p w:rsidR="00194217" w:rsidRPr="00194217" w:rsidRDefault="00FF626C" w:rsidP="00194217">
            <w:pPr>
              <w:spacing w:after="0" w:line="240" w:lineRule="auto"/>
              <w:rPr>
                <w:rFonts w:ascii="Arial" w:hAnsi="Arial" w:cs="Arial"/>
                <w:b/>
                <w:color w:val="0000FF"/>
                <w:sz w:val="20"/>
                <w:szCs w:val="20"/>
                <w:lang w:val="en-US"/>
              </w:rPr>
            </w:pPr>
            <w:r>
              <w:rPr>
                <w:rFonts w:ascii="Arial" w:hAnsi="Arial" w:cs="Arial"/>
                <w:b/>
                <w:color w:val="0000FF"/>
                <w:sz w:val="20"/>
                <w:szCs w:val="20"/>
                <w:lang w:val="en-US"/>
              </w:rPr>
              <w:t xml:space="preserve"> </w:t>
            </w:r>
            <w:r w:rsidR="006370F9">
              <w:rPr>
                <w:rFonts w:ascii="Arial" w:hAnsi="Arial" w:cs="Arial"/>
                <w:b/>
                <w:color w:val="0000FF"/>
                <w:sz w:val="20"/>
                <w:szCs w:val="20"/>
                <w:lang w:val="en-US"/>
              </w:rPr>
              <w:t>Went into force February 11, 2015.</w:t>
            </w:r>
            <w:r w:rsidR="00194217" w:rsidRPr="00194217">
              <w:rPr>
                <w:rFonts w:ascii="Arial" w:hAnsi="Arial" w:cs="Arial"/>
                <w:b/>
                <w:sz w:val="20"/>
                <w:szCs w:val="20"/>
                <w:lang w:val="en-US"/>
              </w:rPr>
              <w:t xml:space="preserve"> </w:t>
            </w:r>
          </w:p>
          <w:p w:rsidR="00603555" w:rsidRPr="00603555" w:rsidRDefault="00603555" w:rsidP="00194217">
            <w:pPr>
              <w:spacing w:after="0" w:line="240" w:lineRule="auto"/>
              <w:rPr>
                <w:rFonts w:ascii="Arial" w:hAnsi="Arial" w:cs="Arial"/>
                <w:b/>
                <w:sz w:val="20"/>
                <w:szCs w:val="20"/>
                <w:lang w:val="en-US"/>
              </w:rPr>
            </w:pPr>
          </w:p>
        </w:tc>
      </w:tr>
      <w:tr w:rsidR="00E870A2" w:rsidRPr="00603555">
        <w:tc>
          <w:tcPr>
            <w:tcW w:w="9242" w:type="dxa"/>
            <w:gridSpan w:val="3"/>
          </w:tcPr>
          <w:p w:rsidR="00E870A2" w:rsidRPr="00603555" w:rsidRDefault="000B0422" w:rsidP="00375CF5">
            <w:pPr>
              <w:spacing w:after="0" w:line="240" w:lineRule="auto"/>
              <w:rPr>
                <w:rFonts w:ascii="Arial" w:hAnsi="Arial" w:cs="Arial"/>
                <w:sz w:val="20"/>
                <w:szCs w:val="20"/>
                <w:lang w:val="en-US"/>
              </w:rPr>
            </w:pPr>
            <w:r w:rsidRPr="00603555">
              <w:rPr>
                <w:rFonts w:ascii="Arial" w:hAnsi="Arial" w:cs="Arial"/>
                <w:sz w:val="20"/>
                <w:szCs w:val="20"/>
                <w:lang w:val="en-US"/>
              </w:rPr>
              <w:t>How long is the phase in period</w:t>
            </w:r>
            <w:r w:rsidR="002B352F" w:rsidRPr="00603555">
              <w:rPr>
                <w:rFonts w:ascii="Arial" w:hAnsi="Arial" w:cs="Arial"/>
                <w:sz w:val="20"/>
                <w:szCs w:val="20"/>
                <w:lang w:val="en-US"/>
              </w:rPr>
              <w:t xml:space="preserve"> and what are the transition arrangements?</w:t>
            </w:r>
          </w:p>
        </w:tc>
      </w:tr>
      <w:tr w:rsidR="000B0422" w:rsidRPr="00603555">
        <w:tc>
          <w:tcPr>
            <w:tcW w:w="9242" w:type="dxa"/>
            <w:gridSpan w:val="3"/>
          </w:tcPr>
          <w:p w:rsidR="00603555" w:rsidRDefault="00194217" w:rsidP="001B172D">
            <w:pPr>
              <w:spacing w:after="0" w:line="240" w:lineRule="auto"/>
              <w:rPr>
                <w:rFonts w:ascii="Arial" w:hAnsi="Arial" w:cs="Arial"/>
                <w:b/>
                <w:color w:val="0000FF"/>
                <w:sz w:val="20"/>
                <w:szCs w:val="20"/>
                <w:lang w:val="en-US"/>
              </w:rPr>
            </w:pPr>
            <w:r w:rsidRPr="00194217">
              <w:rPr>
                <w:rFonts w:ascii="Arial" w:hAnsi="Arial" w:cs="Arial"/>
                <w:b/>
                <w:color w:val="0000FF"/>
                <w:sz w:val="20"/>
                <w:szCs w:val="20"/>
                <w:lang w:val="en-US"/>
              </w:rPr>
              <w:t xml:space="preserve">http://www.hc-sc.gc.ca/ewh-semt/occup-travail/whmis-simdut/transition/index-eng.php </w:t>
            </w:r>
          </w:p>
          <w:p w:rsidR="00194217" w:rsidRPr="00194217" w:rsidRDefault="00194217" w:rsidP="001B172D">
            <w:pPr>
              <w:spacing w:after="0" w:line="240" w:lineRule="auto"/>
              <w:rPr>
                <w:rFonts w:ascii="Arial" w:hAnsi="Arial" w:cs="Arial"/>
                <w:b/>
                <w:color w:val="0000FF"/>
                <w:sz w:val="20"/>
                <w:szCs w:val="20"/>
                <w:lang w:val="en-US"/>
              </w:rPr>
            </w:pPr>
          </w:p>
        </w:tc>
      </w:tr>
      <w:tr w:rsidR="000B0422" w:rsidRPr="00603555">
        <w:tc>
          <w:tcPr>
            <w:tcW w:w="9242" w:type="dxa"/>
            <w:gridSpan w:val="3"/>
          </w:tcPr>
          <w:p w:rsidR="00C35EF5" w:rsidRPr="00603555" w:rsidRDefault="00C35EF5" w:rsidP="00375CF5">
            <w:pPr>
              <w:spacing w:after="0" w:line="240" w:lineRule="auto"/>
              <w:rPr>
                <w:rFonts w:ascii="Arial" w:hAnsi="Arial" w:cs="Arial"/>
                <w:sz w:val="20"/>
                <w:szCs w:val="20"/>
                <w:lang w:val="en-US"/>
              </w:rPr>
            </w:pPr>
            <w:r w:rsidRPr="00603555">
              <w:rPr>
                <w:rFonts w:ascii="Arial" w:hAnsi="Arial" w:cs="Arial"/>
                <w:sz w:val="20"/>
                <w:szCs w:val="20"/>
                <w:lang w:val="en-US"/>
              </w:rPr>
              <w:t xml:space="preserve">Are the main relevant legislations </w:t>
            </w:r>
            <w:r w:rsidR="008B23FD" w:rsidRPr="00603555">
              <w:rPr>
                <w:rFonts w:ascii="Arial" w:hAnsi="Arial" w:cs="Arial"/>
                <w:sz w:val="20"/>
                <w:szCs w:val="20"/>
                <w:lang w:val="en-US"/>
              </w:rPr>
              <w:t xml:space="preserve">implementing GHS </w:t>
            </w:r>
            <w:r w:rsidRPr="00603555">
              <w:rPr>
                <w:rFonts w:ascii="Arial" w:hAnsi="Arial" w:cs="Arial"/>
                <w:sz w:val="20"/>
                <w:szCs w:val="20"/>
                <w:lang w:val="en-US"/>
              </w:rPr>
              <w:t>finalized</w:t>
            </w:r>
            <w:r w:rsidR="008B23FD" w:rsidRPr="00603555">
              <w:rPr>
                <w:rFonts w:ascii="Arial" w:hAnsi="Arial" w:cs="Arial"/>
                <w:sz w:val="20"/>
                <w:szCs w:val="20"/>
                <w:lang w:val="en-US"/>
              </w:rPr>
              <w:t xml:space="preserve"> and in operation</w:t>
            </w:r>
            <w:r w:rsidRPr="00603555">
              <w:rPr>
                <w:rFonts w:ascii="Arial" w:hAnsi="Arial" w:cs="Arial"/>
                <w:sz w:val="20"/>
                <w:szCs w:val="20"/>
                <w:lang w:val="en-US"/>
              </w:rPr>
              <w:t>?</w:t>
            </w:r>
          </w:p>
        </w:tc>
      </w:tr>
      <w:tr w:rsidR="008B23FD" w:rsidRPr="00603555" w:rsidTr="00E538D1">
        <w:tc>
          <w:tcPr>
            <w:tcW w:w="4621" w:type="dxa"/>
            <w:gridSpan w:val="2"/>
          </w:tcPr>
          <w:p w:rsidR="008B23FD" w:rsidRPr="00603555" w:rsidRDefault="00194217" w:rsidP="001B172D">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Check4"/>
                  <w:enabled/>
                  <w:calcOnExit w:val="0"/>
                  <w:checkBox>
                    <w:sizeAuto/>
                    <w:default w:val="1"/>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8B23FD" w:rsidRPr="00603555">
              <w:rPr>
                <w:rFonts w:ascii="Arial" w:hAnsi="Arial" w:cs="Arial"/>
                <w:b/>
                <w:sz w:val="20"/>
                <w:szCs w:val="20"/>
                <w:lang w:val="en-US"/>
              </w:rPr>
              <w:t xml:space="preserve"> Yes</w:t>
            </w:r>
            <w:r w:rsidR="00FF626C">
              <w:rPr>
                <w:rFonts w:ascii="Arial" w:hAnsi="Arial" w:cs="Arial"/>
                <w:b/>
                <w:sz w:val="20"/>
                <w:szCs w:val="20"/>
                <w:lang w:val="en-US"/>
              </w:rPr>
              <w:t xml:space="preserve"> </w:t>
            </w:r>
          </w:p>
        </w:tc>
        <w:tc>
          <w:tcPr>
            <w:tcW w:w="4621" w:type="dxa"/>
          </w:tcPr>
          <w:p w:rsidR="008B23FD" w:rsidRPr="00603555" w:rsidRDefault="008B23FD" w:rsidP="00E538D1">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3"/>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No</w:t>
            </w:r>
          </w:p>
        </w:tc>
      </w:tr>
      <w:tr w:rsidR="00C35EF5" w:rsidRPr="00603555">
        <w:tc>
          <w:tcPr>
            <w:tcW w:w="9242" w:type="dxa"/>
            <w:gridSpan w:val="3"/>
          </w:tcPr>
          <w:p w:rsidR="00C35EF5" w:rsidRPr="00603555" w:rsidRDefault="00C35EF5" w:rsidP="000D0B5B">
            <w:pPr>
              <w:spacing w:after="0" w:line="240" w:lineRule="auto"/>
              <w:rPr>
                <w:rFonts w:ascii="Arial" w:hAnsi="Arial" w:cs="Arial"/>
                <w:sz w:val="20"/>
                <w:szCs w:val="20"/>
                <w:lang w:val="en-US"/>
              </w:rPr>
            </w:pPr>
            <w:r w:rsidRPr="00603555">
              <w:rPr>
                <w:rFonts w:ascii="Arial" w:hAnsi="Arial" w:cs="Arial"/>
                <w:sz w:val="20"/>
                <w:szCs w:val="20"/>
                <w:lang w:val="en-US"/>
              </w:rPr>
              <w:t xml:space="preserve">If yes, please provide a </w:t>
            </w:r>
            <w:r w:rsidR="000D0B5B" w:rsidRPr="00603555">
              <w:rPr>
                <w:rFonts w:ascii="Arial" w:hAnsi="Arial" w:cs="Arial"/>
                <w:sz w:val="20"/>
                <w:szCs w:val="20"/>
                <w:lang w:val="en-US"/>
              </w:rPr>
              <w:t>means of access to the document. E.g. web-link</w:t>
            </w:r>
            <w:r w:rsidR="00513F96" w:rsidRPr="00603555">
              <w:rPr>
                <w:rFonts w:ascii="Arial" w:hAnsi="Arial" w:cs="Arial"/>
                <w:sz w:val="20"/>
                <w:szCs w:val="20"/>
                <w:lang w:val="en-US"/>
              </w:rPr>
              <w:t>, contact person</w:t>
            </w:r>
            <w:r w:rsidRPr="00603555">
              <w:rPr>
                <w:rFonts w:ascii="Arial" w:hAnsi="Arial" w:cs="Arial"/>
                <w:sz w:val="20"/>
                <w:szCs w:val="20"/>
                <w:lang w:val="en-US"/>
              </w:rPr>
              <w:t>. If no, when do you expect it to be finalized?</w:t>
            </w:r>
            <w:r w:rsidR="009723B1" w:rsidRPr="00603555">
              <w:rPr>
                <w:rFonts w:ascii="Arial" w:hAnsi="Arial" w:cs="Arial"/>
                <w:sz w:val="20"/>
                <w:szCs w:val="20"/>
                <w:lang w:val="en-US"/>
              </w:rPr>
              <w:t xml:space="preserve"> </w:t>
            </w:r>
          </w:p>
        </w:tc>
      </w:tr>
      <w:tr w:rsidR="00C35EF5" w:rsidRPr="00603555">
        <w:tc>
          <w:tcPr>
            <w:tcW w:w="9242" w:type="dxa"/>
            <w:gridSpan w:val="3"/>
          </w:tcPr>
          <w:p w:rsidR="00194217" w:rsidRPr="00194217" w:rsidRDefault="00194217" w:rsidP="00194217">
            <w:pPr>
              <w:spacing w:after="0" w:line="240" w:lineRule="auto"/>
              <w:rPr>
                <w:rFonts w:ascii="Arial" w:hAnsi="Arial" w:cs="Arial"/>
                <w:b/>
                <w:color w:val="0000FF"/>
                <w:sz w:val="20"/>
                <w:szCs w:val="20"/>
                <w:lang w:val="en-US"/>
              </w:rPr>
            </w:pPr>
            <w:r w:rsidRPr="00194217">
              <w:rPr>
                <w:rFonts w:ascii="Arial" w:hAnsi="Arial" w:cs="Arial"/>
                <w:b/>
                <w:color w:val="0000FF"/>
                <w:sz w:val="20"/>
                <w:szCs w:val="20"/>
                <w:lang w:val="en-US"/>
              </w:rPr>
              <w:t xml:space="preserve">Hazardous Products Act: http://laws-lois.justice.gc.ca/eng/acts/H-3/ </w:t>
            </w:r>
          </w:p>
          <w:p w:rsidR="001B172D" w:rsidRPr="00603555" w:rsidRDefault="00194217" w:rsidP="00194217">
            <w:pPr>
              <w:spacing w:after="0" w:line="240" w:lineRule="auto"/>
              <w:rPr>
                <w:rFonts w:ascii="Arial" w:hAnsi="Arial" w:cs="Arial"/>
                <w:b/>
                <w:sz w:val="20"/>
                <w:szCs w:val="20"/>
                <w:lang w:val="en-US"/>
              </w:rPr>
            </w:pPr>
            <w:r w:rsidRPr="00194217">
              <w:rPr>
                <w:rFonts w:ascii="Arial" w:hAnsi="Arial" w:cs="Arial"/>
                <w:b/>
                <w:color w:val="0000FF"/>
                <w:sz w:val="20"/>
                <w:szCs w:val="20"/>
                <w:lang w:val="en-US"/>
              </w:rPr>
              <w:t>Hazardous Products Regulations:  http://laws-lois.justice.gc.ca/eng/regulations/SOR-2015-17/</w:t>
            </w:r>
          </w:p>
        </w:tc>
      </w:tr>
      <w:tr w:rsidR="00C35EF5" w:rsidRPr="00603555">
        <w:tc>
          <w:tcPr>
            <w:tcW w:w="9242" w:type="dxa"/>
            <w:gridSpan w:val="3"/>
          </w:tcPr>
          <w:p w:rsidR="00C35EF5" w:rsidRPr="00603555" w:rsidRDefault="009723B1" w:rsidP="00375CF5">
            <w:pPr>
              <w:spacing w:after="0" w:line="240" w:lineRule="auto"/>
              <w:rPr>
                <w:rFonts w:ascii="Arial" w:hAnsi="Arial" w:cs="Arial"/>
                <w:sz w:val="20"/>
                <w:szCs w:val="20"/>
                <w:lang w:val="en-US"/>
              </w:rPr>
            </w:pPr>
            <w:r w:rsidRPr="00603555">
              <w:rPr>
                <w:rFonts w:ascii="Arial" w:hAnsi="Arial" w:cs="Arial"/>
                <w:sz w:val="20"/>
                <w:szCs w:val="20"/>
                <w:lang w:val="en-US"/>
              </w:rPr>
              <w:t xml:space="preserve">Do you intend to adopt </w:t>
            </w:r>
            <w:r w:rsidR="009F27AD" w:rsidRPr="00603555">
              <w:rPr>
                <w:rFonts w:ascii="Arial" w:hAnsi="Arial" w:cs="Arial"/>
                <w:sz w:val="20"/>
                <w:szCs w:val="20"/>
                <w:lang w:val="en-US"/>
              </w:rPr>
              <w:t xml:space="preserve">all hazard classification building blocks </w:t>
            </w:r>
            <w:r w:rsidRPr="00603555">
              <w:rPr>
                <w:rFonts w:ascii="Arial" w:hAnsi="Arial" w:cs="Arial"/>
                <w:sz w:val="20"/>
                <w:szCs w:val="20"/>
                <w:lang w:val="en-US"/>
              </w:rPr>
              <w:t>GHS as is written in the purple book?</w:t>
            </w:r>
          </w:p>
        </w:tc>
      </w:tr>
      <w:tr w:rsidR="008B23FD" w:rsidRPr="00603555" w:rsidTr="00E538D1">
        <w:tc>
          <w:tcPr>
            <w:tcW w:w="4621" w:type="dxa"/>
            <w:gridSpan w:val="2"/>
          </w:tcPr>
          <w:p w:rsidR="008B23FD" w:rsidRPr="00603555" w:rsidRDefault="008B23FD" w:rsidP="00E538D1">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4"/>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Yes</w:t>
            </w:r>
          </w:p>
        </w:tc>
        <w:tc>
          <w:tcPr>
            <w:tcW w:w="4621" w:type="dxa"/>
          </w:tcPr>
          <w:p w:rsidR="008B23FD" w:rsidRPr="00603555" w:rsidRDefault="009254FC" w:rsidP="00E538D1">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Check4"/>
                  <w:enabled/>
                  <w:calcOnExit w:val="0"/>
                  <w:checkBox>
                    <w:sizeAuto/>
                    <w:default w:val="1"/>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Pr="00603555">
              <w:rPr>
                <w:rFonts w:ascii="Arial" w:hAnsi="Arial" w:cs="Arial"/>
                <w:b/>
                <w:sz w:val="20"/>
                <w:szCs w:val="20"/>
                <w:lang w:val="en-US"/>
              </w:rPr>
              <w:t xml:space="preserve"> </w:t>
            </w:r>
            <w:r w:rsidR="008B23FD" w:rsidRPr="00603555">
              <w:rPr>
                <w:rFonts w:ascii="Arial" w:hAnsi="Arial" w:cs="Arial"/>
                <w:b/>
                <w:sz w:val="20"/>
                <w:szCs w:val="20"/>
                <w:lang w:val="en-US"/>
              </w:rPr>
              <w:t xml:space="preserve"> No</w:t>
            </w:r>
          </w:p>
        </w:tc>
      </w:tr>
      <w:tr w:rsidR="009723B1" w:rsidRPr="00603555">
        <w:tc>
          <w:tcPr>
            <w:tcW w:w="9242" w:type="dxa"/>
            <w:gridSpan w:val="3"/>
          </w:tcPr>
          <w:p w:rsidR="009723B1" w:rsidRPr="00603555" w:rsidRDefault="009723B1" w:rsidP="00375CF5">
            <w:pPr>
              <w:spacing w:after="0" w:line="240" w:lineRule="auto"/>
              <w:rPr>
                <w:rFonts w:ascii="Arial" w:hAnsi="Arial" w:cs="Arial"/>
                <w:sz w:val="20"/>
                <w:szCs w:val="20"/>
                <w:lang w:val="en-US"/>
              </w:rPr>
            </w:pPr>
            <w:r w:rsidRPr="00603555">
              <w:rPr>
                <w:rFonts w:ascii="Arial" w:hAnsi="Arial" w:cs="Arial"/>
                <w:sz w:val="20"/>
                <w:szCs w:val="20"/>
                <w:lang w:val="en-US"/>
              </w:rPr>
              <w:t xml:space="preserve">If yes, please indicate </w:t>
            </w:r>
            <w:r w:rsidR="009F27AD" w:rsidRPr="00603555">
              <w:rPr>
                <w:rFonts w:ascii="Arial" w:hAnsi="Arial" w:cs="Arial"/>
                <w:sz w:val="20"/>
                <w:szCs w:val="20"/>
                <w:lang w:val="en-US"/>
              </w:rPr>
              <w:t>the cut-off points you will be adopting where the choice is given in the purple book. E.g. sensitisers. If no, please describe the building blocks that will be adopted.</w:t>
            </w:r>
          </w:p>
        </w:tc>
      </w:tr>
      <w:tr w:rsidR="00170B26" w:rsidRPr="00603555">
        <w:tc>
          <w:tcPr>
            <w:tcW w:w="9242" w:type="dxa"/>
            <w:gridSpan w:val="3"/>
          </w:tcPr>
          <w:p w:rsidR="00603555" w:rsidRPr="00603555" w:rsidRDefault="009254FC" w:rsidP="009254FC">
            <w:pPr>
              <w:spacing w:after="0" w:line="240" w:lineRule="auto"/>
              <w:rPr>
                <w:rFonts w:ascii="Arial" w:hAnsi="Arial" w:cs="Arial"/>
                <w:b/>
                <w:sz w:val="20"/>
                <w:szCs w:val="20"/>
                <w:lang w:val="en-US"/>
              </w:rPr>
            </w:pPr>
            <w:r w:rsidRPr="00B6704D">
              <w:rPr>
                <w:rFonts w:ascii="Arial" w:hAnsi="Arial" w:cs="Arial"/>
                <w:b/>
                <w:color w:val="0000FF"/>
                <w:sz w:val="20"/>
                <w:szCs w:val="20"/>
                <w:lang w:val="en-US"/>
              </w:rPr>
              <w:t>All building blocks of the GHS (rev. 5) have been adopted except the following:  Explosives hazard class; Flammable Gases – Category A and B (chemically unstable gases); Aerosols – Category 3; Acute Toxicity – Category 5; Skin Corrosion/Irritation – Category 3; Aspiration Hazard – Category 2; Hazardous to the aquatic environment hazard class; and Hazardous to the ozone layer hazard class.</w:t>
            </w:r>
          </w:p>
        </w:tc>
      </w:tr>
      <w:tr w:rsidR="00170B26" w:rsidRPr="00603555">
        <w:tc>
          <w:tcPr>
            <w:tcW w:w="9242" w:type="dxa"/>
            <w:gridSpan w:val="3"/>
          </w:tcPr>
          <w:p w:rsidR="00170B26" w:rsidRPr="00603555" w:rsidRDefault="00170B26" w:rsidP="00170B26">
            <w:pPr>
              <w:spacing w:after="0" w:line="240" w:lineRule="auto"/>
              <w:rPr>
                <w:rFonts w:ascii="Arial" w:hAnsi="Arial" w:cs="Arial"/>
                <w:sz w:val="20"/>
                <w:szCs w:val="20"/>
                <w:lang w:val="en-US"/>
              </w:rPr>
            </w:pPr>
            <w:r w:rsidRPr="00603555">
              <w:rPr>
                <w:rFonts w:ascii="Arial" w:hAnsi="Arial" w:cs="Arial"/>
                <w:sz w:val="20"/>
                <w:szCs w:val="20"/>
                <w:lang w:val="en-US"/>
              </w:rPr>
              <w:t xml:space="preserve">Do you intend to adopt any non-GHS classification criteria? E.g. classification of flammable/combustible liquids beyond 93 °C.  </w:t>
            </w:r>
          </w:p>
        </w:tc>
      </w:tr>
      <w:tr w:rsidR="00170B26" w:rsidRPr="00603555" w:rsidTr="00170B26">
        <w:tc>
          <w:tcPr>
            <w:tcW w:w="4621" w:type="dxa"/>
            <w:gridSpan w:val="2"/>
          </w:tcPr>
          <w:p w:rsidR="00170B26" w:rsidRPr="00603555" w:rsidRDefault="009254FC" w:rsidP="00170B26">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Check4"/>
                  <w:enabled/>
                  <w:calcOnExit w:val="0"/>
                  <w:checkBox>
                    <w:sizeAuto/>
                    <w:default w:val="1"/>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170B26" w:rsidRPr="00603555">
              <w:rPr>
                <w:rFonts w:ascii="Arial" w:hAnsi="Arial" w:cs="Arial"/>
                <w:b/>
                <w:sz w:val="20"/>
                <w:szCs w:val="20"/>
                <w:lang w:val="en-US"/>
              </w:rPr>
              <w:t xml:space="preserve"> Yes</w:t>
            </w:r>
          </w:p>
        </w:tc>
        <w:tc>
          <w:tcPr>
            <w:tcW w:w="4621" w:type="dxa"/>
          </w:tcPr>
          <w:p w:rsidR="00170B26" w:rsidRPr="00603555" w:rsidRDefault="001B172D" w:rsidP="00170B26">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170B26" w:rsidRPr="00603555">
              <w:rPr>
                <w:rFonts w:ascii="Arial" w:hAnsi="Arial" w:cs="Arial"/>
                <w:b/>
                <w:sz w:val="20"/>
                <w:szCs w:val="20"/>
                <w:lang w:val="en-US"/>
              </w:rPr>
              <w:t xml:space="preserve"> No</w:t>
            </w:r>
          </w:p>
        </w:tc>
      </w:tr>
      <w:tr w:rsidR="00170B26" w:rsidRPr="00603555">
        <w:tc>
          <w:tcPr>
            <w:tcW w:w="9242" w:type="dxa"/>
            <w:gridSpan w:val="3"/>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 xml:space="preserve">If yes, please provide full details of non-GHS criteria being considered for adoption. </w:t>
            </w:r>
          </w:p>
        </w:tc>
      </w:tr>
      <w:tr w:rsidR="00170B26" w:rsidRPr="00603555">
        <w:tc>
          <w:tcPr>
            <w:tcW w:w="9242" w:type="dxa"/>
            <w:gridSpan w:val="3"/>
          </w:tcPr>
          <w:p w:rsidR="009254FC" w:rsidRPr="00B6704D" w:rsidRDefault="009254FC" w:rsidP="009254FC">
            <w:pPr>
              <w:spacing w:after="0" w:line="240" w:lineRule="auto"/>
              <w:rPr>
                <w:rFonts w:ascii="Arial" w:hAnsi="Arial" w:cs="Arial"/>
                <w:b/>
                <w:color w:val="0000FF"/>
                <w:sz w:val="20"/>
                <w:szCs w:val="20"/>
                <w:lang w:val="en-US"/>
              </w:rPr>
            </w:pPr>
            <w:r w:rsidRPr="00B6704D">
              <w:rPr>
                <w:rFonts w:ascii="Arial" w:hAnsi="Arial" w:cs="Arial"/>
                <w:b/>
                <w:color w:val="0000FF"/>
                <w:sz w:val="20"/>
                <w:szCs w:val="20"/>
                <w:lang w:val="en-US"/>
              </w:rPr>
              <w:t>The following additional (non-GHS) hazard classes have been adopted:</w:t>
            </w:r>
          </w:p>
          <w:p w:rsidR="009254FC" w:rsidRPr="00B6704D" w:rsidRDefault="009254FC" w:rsidP="009254FC">
            <w:pPr>
              <w:spacing w:after="0" w:line="240" w:lineRule="auto"/>
              <w:rPr>
                <w:rFonts w:ascii="Arial" w:hAnsi="Arial" w:cs="Arial"/>
                <w:b/>
                <w:color w:val="0000FF"/>
                <w:sz w:val="20"/>
                <w:szCs w:val="20"/>
                <w:lang w:val="en-US"/>
              </w:rPr>
            </w:pPr>
            <w:r w:rsidRPr="00B6704D">
              <w:rPr>
                <w:rFonts w:ascii="Arial" w:hAnsi="Arial" w:cs="Arial"/>
                <w:b/>
                <w:color w:val="0000FF"/>
                <w:sz w:val="20"/>
                <w:szCs w:val="20"/>
                <w:lang w:val="en-US"/>
              </w:rPr>
              <w:t xml:space="preserve">Combustible Dusts; Simple Asphyxiants; Pyrophoric Gases; Physical Hazards Not Otherwise Classified; Health Hazards Not Otherwise Classified; and Biohazardous Infectious Materials.  The criteria for these hazard classes can be found in the </w:t>
            </w:r>
            <w:r w:rsidRPr="00B6704D">
              <w:rPr>
                <w:rFonts w:ascii="Arial" w:hAnsi="Arial" w:cs="Arial"/>
                <w:b/>
                <w:i/>
                <w:color w:val="0000FF"/>
                <w:sz w:val="20"/>
                <w:szCs w:val="20"/>
                <w:lang w:val="en-US"/>
              </w:rPr>
              <w:t>Hazardous Products Regulations</w:t>
            </w:r>
            <w:r w:rsidRPr="00B6704D">
              <w:rPr>
                <w:rFonts w:ascii="Arial" w:hAnsi="Arial" w:cs="Arial"/>
                <w:b/>
                <w:color w:val="0000FF"/>
                <w:sz w:val="20"/>
                <w:szCs w:val="20"/>
                <w:lang w:val="en-US"/>
              </w:rPr>
              <w:t xml:space="preserve"> at:</w:t>
            </w:r>
          </w:p>
          <w:p w:rsidR="009254FC" w:rsidRPr="009254FC" w:rsidRDefault="009254FC" w:rsidP="009254FC">
            <w:pPr>
              <w:spacing w:after="0" w:line="240" w:lineRule="auto"/>
              <w:rPr>
                <w:rFonts w:ascii="Arial" w:hAnsi="Arial" w:cs="Arial"/>
                <w:b/>
                <w:color w:val="0000FF"/>
                <w:sz w:val="20"/>
                <w:szCs w:val="20"/>
                <w:lang w:val="en-US"/>
              </w:rPr>
            </w:pPr>
            <w:hyperlink r:id="rId10" w:history="1">
              <w:r w:rsidRPr="003A00F6">
                <w:rPr>
                  <w:rStyle w:val="Hyperlink"/>
                  <w:rFonts w:ascii="Arial" w:hAnsi="Arial" w:cs="Arial"/>
                  <w:b/>
                  <w:sz w:val="20"/>
                  <w:szCs w:val="20"/>
                  <w:lang w:val="en-US"/>
                </w:rPr>
                <w:t>http://laws-lois.justice.gc.ca/eng/regulations/SOR-2015-17/index.html</w:t>
              </w:r>
            </w:hyperlink>
          </w:p>
        </w:tc>
      </w:tr>
      <w:tr w:rsidR="00170B26" w:rsidRPr="00603555">
        <w:tc>
          <w:tcPr>
            <w:tcW w:w="9242" w:type="dxa"/>
            <w:gridSpan w:val="3"/>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Will there be a risk assessment element overlayed on top of GHS classification on the label? If yes, how will it work?</w:t>
            </w:r>
          </w:p>
        </w:tc>
      </w:tr>
      <w:tr w:rsidR="00170B26" w:rsidRPr="00603555">
        <w:tc>
          <w:tcPr>
            <w:tcW w:w="9242" w:type="dxa"/>
            <w:gridSpan w:val="3"/>
          </w:tcPr>
          <w:p w:rsidR="00603555" w:rsidRDefault="009254FC" w:rsidP="001B172D">
            <w:pPr>
              <w:spacing w:after="0" w:line="240" w:lineRule="auto"/>
              <w:rPr>
                <w:rFonts w:ascii="Arial" w:hAnsi="Arial" w:cs="Arial"/>
                <w:b/>
                <w:sz w:val="20"/>
                <w:szCs w:val="20"/>
                <w:lang w:val="en-US"/>
              </w:rPr>
            </w:pPr>
            <w:r>
              <w:rPr>
                <w:rFonts w:ascii="Arial" w:hAnsi="Arial" w:cs="Arial"/>
                <w:b/>
                <w:color w:val="0000FF"/>
                <w:sz w:val="20"/>
                <w:szCs w:val="20"/>
                <w:lang w:val="en-US"/>
              </w:rPr>
              <w:t>No</w:t>
            </w:r>
          </w:p>
          <w:p w:rsidR="001B172D" w:rsidRPr="00603555" w:rsidRDefault="001B172D" w:rsidP="001B172D">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 xml:space="preserve">Is there to be a maximum number of the following included on the SDS and the label? </w:t>
            </w:r>
          </w:p>
        </w:tc>
      </w:tr>
      <w:tr w:rsidR="00170B26" w:rsidRPr="00603555">
        <w:tc>
          <w:tcPr>
            <w:tcW w:w="2376" w:type="dxa"/>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Pictograms</w:t>
            </w:r>
          </w:p>
        </w:tc>
        <w:tc>
          <w:tcPr>
            <w:tcW w:w="6866" w:type="dxa"/>
            <w:gridSpan w:val="2"/>
          </w:tcPr>
          <w:p w:rsidR="00170B26" w:rsidRPr="006508D3" w:rsidRDefault="00D85186" w:rsidP="00375CF5">
            <w:pPr>
              <w:spacing w:after="0" w:line="240" w:lineRule="auto"/>
              <w:rPr>
                <w:rFonts w:ascii="Arial" w:hAnsi="Arial" w:cs="Arial"/>
                <w:b/>
                <w:color w:val="0000FF"/>
                <w:sz w:val="20"/>
                <w:szCs w:val="20"/>
                <w:lang w:val="en-US"/>
              </w:rPr>
            </w:pPr>
            <w:r>
              <w:rPr>
                <w:rFonts w:ascii="Arial" w:hAnsi="Arial" w:cs="Arial"/>
                <w:b/>
                <w:color w:val="0000FF"/>
                <w:sz w:val="20"/>
                <w:szCs w:val="20"/>
                <w:lang w:val="en-US"/>
              </w:rPr>
              <w:t>No</w:t>
            </w:r>
          </w:p>
        </w:tc>
      </w:tr>
      <w:tr w:rsidR="00170B26" w:rsidRPr="00603555">
        <w:tc>
          <w:tcPr>
            <w:tcW w:w="2376" w:type="dxa"/>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Hazard statements</w:t>
            </w:r>
          </w:p>
        </w:tc>
        <w:tc>
          <w:tcPr>
            <w:tcW w:w="6866" w:type="dxa"/>
            <w:gridSpan w:val="2"/>
          </w:tcPr>
          <w:p w:rsidR="00170B26" w:rsidRPr="006508D3" w:rsidRDefault="00D85186" w:rsidP="00375CF5">
            <w:pPr>
              <w:spacing w:after="0" w:line="240" w:lineRule="auto"/>
              <w:rPr>
                <w:rFonts w:ascii="Arial" w:hAnsi="Arial" w:cs="Arial"/>
                <w:b/>
                <w:color w:val="0000FF"/>
                <w:sz w:val="20"/>
                <w:szCs w:val="20"/>
                <w:lang w:val="en-US"/>
              </w:rPr>
            </w:pPr>
            <w:r>
              <w:rPr>
                <w:rFonts w:ascii="Arial" w:hAnsi="Arial" w:cs="Arial"/>
                <w:b/>
                <w:color w:val="0000FF"/>
                <w:sz w:val="20"/>
                <w:szCs w:val="20"/>
                <w:lang w:val="en-US"/>
              </w:rPr>
              <w:t>No</w:t>
            </w:r>
          </w:p>
        </w:tc>
      </w:tr>
      <w:tr w:rsidR="00170B26" w:rsidRPr="00603555">
        <w:tc>
          <w:tcPr>
            <w:tcW w:w="2376" w:type="dxa"/>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Precautionary statements</w:t>
            </w:r>
          </w:p>
        </w:tc>
        <w:tc>
          <w:tcPr>
            <w:tcW w:w="6866" w:type="dxa"/>
            <w:gridSpan w:val="2"/>
          </w:tcPr>
          <w:p w:rsidR="00170B26" w:rsidRPr="006508D3" w:rsidRDefault="00D85186" w:rsidP="00375CF5">
            <w:pPr>
              <w:spacing w:after="0" w:line="240" w:lineRule="auto"/>
              <w:rPr>
                <w:rFonts w:ascii="Arial" w:hAnsi="Arial" w:cs="Arial"/>
                <w:b/>
                <w:color w:val="0000FF"/>
                <w:sz w:val="20"/>
                <w:szCs w:val="20"/>
                <w:lang w:val="en-US"/>
              </w:rPr>
            </w:pPr>
            <w:r>
              <w:rPr>
                <w:rFonts w:ascii="Arial" w:hAnsi="Arial" w:cs="Arial"/>
                <w:b/>
                <w:color w:val="0000FF"/>
                <w:sz w:val="20"/>
                <w:szCs w:val="20"/>
                <w:lang w:val="en-US"/>
              </w:rPr>
              <w:t>No</w:t>
            </w:r>
          </w:p>
        </w:tc>
      </w:tr>
      <w:tr w:rsidR="00170B26" w:rsidRPr="00603555">
        <w:tc>
          <w:tcPr>
            <w:tcW w:w="9242" w:type="dxa"/>
            <w:gridSpan w:val="3"/>
          </w:tcPr>
          <w:p w:rsidR="00170B26" w:rsidRPr="00603555" w:rsidRDefault="00170B26" w:rsidP="003A06BE">
            <w:pPr>
              <w:spacing w:after="0" w:line="240" w:lineRule="auto"/>
              <w:rPr>
                <w:rFonts w:ascii="Arial" w:hAnsi="Arial" w:cs="Arial"/>
                <w:sz w:val="20"/>
                <w:szCs w:val="20"/>
                <w:lang w:val="en-US"/>
              </w:rPr>
            </w:pPr>
            <w:r w:rsidRPr="00603555">
              <w:rPr>
                <w:rFonts w:ascii="Arial" w:hAnsi="Arial" w:cs="Arial"/>
                <w:sz w:val="20"/>
                <w:szCs w:val="20"/>
                <w:lang w:val="en-US"/>
              </w:rPr>
              <w:t>How is the hierarchy of pictograms, hazard statements and precautionary statements defined?</w:t>
            </w:r>
          </w:p>
        </w:tc>
      </w:tr>
      <w:tr w:rsidR="00170B26" w:rsidRPr="00603555">
        <w:tc>
          <w:tcPr>
            <w:tcW w:w="9242" w:type="dxa"/>
            <w:gridSpan w:val="3"/>
          </w:tcPr>
          <w:p w:rsidR="00603555" w:rsidRDefault="00D85186" w:rsidP="001B172D">
            <w:pPr>
              <w:spacing w:after="0" w:line="240" w:lineRule="auto"/>
              <w:rPr>
                <w:rFonts w:ascii="Arial" w:hAnsi="Arial" w:cs="Arial"/>
                <w:b/>
                <w:sz w:val="20"/>
                <w:szCs w:val="20"/>
                <w:lang w:val="en-US"/>
              </w:rPr>
            </w:pPr>
            <w:r>
              <w:rPr>
                <w:rFonts w:ascii="Arial" w:hAnsi="Arial" w:cs="Arial"/>
                <w:b/>
                <w:color w:val="0000FF"/>
                <w:sz w:val="20"/>
                <w:szCs w:val="20"/>
                <w:lang w:val="en-US"/>
              </w:rPr>
              <w:t>N/A</w:t>
            </w:r>
          </w:p>
          <w:p w:rsidR="001B172D" w:rsidRPr="00603555" w:rsidRDefault="001B172D" w:rsidP="001B172D">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603555">
            <w:pPr>
              <w:spacing w:after="0" w:line="240" w:lineRule="auto"/>
              <w:rPr>
                <w:rFonts w:ascii="Arial" w:hAnsi="Arial" w:cs="Arial"/>
                <w:sz w:val="20"/>
                <w:szCs w:val="20"/>
                <w:lang w:val="en-US"/>
              </w:rPr>
            </w:pPr>
            <w:r w:rsidRPr="00603555">
              <w:rPr>
                <w:rFonts w:ascii="Arial" w:hAnsi="Arial" w:cs="Arial"/>
                <w:sz w:val="20"/>
                <w:szCs w:val="20"/>
                <w:lang w:val="en-US"/>
              </w:rPr>
              <w:t>Do you have any arrangements in place to deal with imported chemicals / products?</w:t>
            </w:r>
            <w:r w:rsidR="00603555" w:rsidRPr="00603555">
              <w:rPr>
                <w:rFonts w:ascii="Arial" w:hAnsi="Arial" w:cs="Arial"/>
                <w:sz w:val="20"/>
                <w:szCs w:val="20"/>
                <w:lang w:val="en-US"/>
              </w:rPr>
              <w:t xml:space="preserve"> </w:t>
            </w:r>
            <w:proofErr w:type="gramStart"/>
            <w:r w:rsidR="00603555" w:rsidRPr="00603555">
              <w:rPr>
                <w:rFonts w:ascii="Arial" w:hAnsi="Arial" w:cs="Arial"/>
                <w:sz w:val="20"/>
                <w:szCs w:val="20"/>
                <w:lang w:val="en-US"/>
              </w:rPr>
              <w:t>i.e</w:t>
            </w:r>
            <w:proofErr w:type="gramEnd"/>
            <w:r w:rsidR="00603555" w:rsidRPr="00603555">
              <w:rPr>
                <w:rFonts w:ascii="Arial" w:hAnsi="Arial" w:cs="Arial"/>
                <w:sz w:val="20"/>
                <w:szCs w:val="20"/>
                <w:lang w:val="en-US"/>
              </w:rPr>
              <w:t>. is there a plan to implement alternate compliance provisions or “deemed-to comply” provisions and will you accept additional classification criteria (GHS or otherwise) not adopted by your economy?</w:t>
            </w:r>
          </w:p>
        </w:tc>
      </w:tr>
      <w:tr w:rsidR="00170B26" w:rsidRPr="00603555">
        <w:tc>
          <w:tcPr>
            <w:tcW w:w="9242" w:type="dxa"/>
            <w:gridSpan w:val="3"/>
          </w:tcPr>
          <w:p w:rsidR="00D85186" w:rsidRDefault="00D85186" w:rsidP="00D85186">
            <w:pPr>
              <w:spacing w:after="0" w:line="240" w:lineRule="auto"/>
              <w:rPr>
                <w:rFonts w:ascii="Arial" w:hAnsi="Arial" w:cs="Arial"/>
                <w:b/>
                <w:color w:val="0000FF"/>
                <w:sz w:val="20"/>
                <w:szCs w:val="20"/>
                <w:lang w:val="en-US"/>
              </w:rPr>
            </w:pPr>
            <w:r>
              <w:rPr>
                <w:rFonts w:ascii="Arial" w:hAnsi="Arial" w:cs="Arial"/>
                <w:b/>
                <w:color w:val="0000FF"/>
                <w:sz w:val="20"/>
                <w:szCs w:val="20"/>
                <w:lang w:val="en-US"/>
              </w:rPr>
              <w:t>Imported products must comply with all Canadian requirements.  Additional information on labels and SDSs is allowed so long as it does not provide a false or misleading impression with respect to the required information.</w:t>
            </w:r>
          </w:p>
          <w:p w:rsidR="006508D3" w:rsidRDefault="006508D3" w:rsidP="00375CF5">
            <w:pPr>
              <w:spacing w:after="0" w:line="240" w:lineRule="auto"/>
              <w:rPr>
                <w:rFonts w:ascii="Arial" w:hAnsi="Arial" w:cs="Arial"/>
                <w:b/>
                <w:color w:val="0000FF"/>
                <w:sz w:val="20"/>
                <w:szCs w:val="20"/>
                <w:lang w:val="en-US"/>
              </w:rPr>
            </w:pPr>
          </w:p>
          <w:p w:rsidR="001B172D" w:rsidRPr="00603555" w:rsidRDefault="001B172D" w:rsidP="00375CF5">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Do you have training and awareness activities planned? If yes, please provide some information.</w:t>
            </w:r>
          </w:p>
        </w:tc>
      </w:tr>
      <w:tr w:rsidR="00170B26" w:rsidRPr="00603555">
        <w:tc>
          <w:tcPr>
            <w:tcW w:w="9242" w:type="dxa"/>
            <w:gridSpan w:val="3"/>
          </w:tcPr>
          <w:p w:rsidR="006508D3" w:rsidRDefault="00D85186" w:rsidP="006508D3">
            <w:pPr>
              <w:spacing w:after="0" w:line="240" w:lineRule="auto"/>
              <w:rPr>
                <w:rFonts w:ascii="Arial" w:hAnsi="Arial" w:cs="Arial"/>
                <w:b/>
                <w:color w:val="0000FF"/>
                <w:sz w:val="20"/>
                <w:szCs w:val="20"/>
                <w:lang w:val="en-US"/>
              </w:rPr>
            </w:pPr>
            <w:r w:rsidRPr="00552D26">
              <w:rPr>
                <w:rFonts w:ascii="Arial" w:hAnsi="Arial" w:cs="Arial"/>
                <w:b/>
                <w:color w:val="0000FF"/>
                <w:sz w:val="20"/>
                <w:szCs w:val="20"/>
                <w:lang w:val="en-US"/>
              </w:rPr>
              <w:t>http://whmis.org/</w:t>
            </w:r>
          </w:p>
          <w:p w:rsidR="001B172D" w:rsidRPr="00603555" w:rsidRDefault="001B172D" w:rsidP="006508D3">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Are there any plans to exchange personnel with another economy to improve harmonization of GHS implementation?</w:t>
            </w:r>
          </w:p>
        </w:tc>
      </w:tr>
      <w:tr w:rsidR="00170B26" w:rsidRPr="00603555">
        <w:tc>
          <w:tcPr>
            <w:tcW w:w="9242" w:type="dxa"/>
            <w:gridSpan w:val="3"/>
          </w:tcPr>
          <w:p w:rsidR="00D85186" w:rsidRPr="006508D3" w:rsidRDefault="00D85186" w:rsidP="00D85186">
            <w:pPr>
              <w:spacing w:after="0" w:line="240" w:lineRule="auto"/>
              <w:rPr>
                <w:rFonts w:ascii="Arial" w:hAnsi="Arial" w:cs="Arial"/>
                <w:b/>
                <w:color w:val="0000FF"/>
                <w:sz w:val="20"/>
                <w:szCs w:val="20"/>
                <w:lang w:val="en-US"/>
              </w:rPr>
            </w:pPr>
            <w:r>
              <w:rPr>
                <w:rFonts w:ascii="Arial" w:hAnsi="Arial" w:cs="Arial"/>
                <w:b/>
                <w:color w:val="0000FF"/>
                <w:sz w:val="20"/>
                <w:szCs w:val="20"/>
                <w:lang w:val="en-US"/>
              </w:rPr>
              <w:t>Not at this time.</w:t>
            </w:r>
          </w:p>
          <w:p w:rsidR="00170B26" w:rsidRPr="006508D3" w:rsidRDefault="00170B26" w:rsidP="00375CF5">
            <w:pPr>
              <w:spacing w:after="0" w:line="240" w:lineRule="auto"/>
              <w:rPr>
                <w:rFonts w:ascii="Arial" w:hAnsi="Arial" w:cs="Arial"/>
                <w:b/>
                <w:color w:val="0000FF"/>
                <w:sz w:val="20"/>
                <w:szCs w:val="20"/>
                <w:lang w:val="en-US"/>
              </w:rPr>
            </w:pPr>
          </w:p>
          <w:p w:rsidR="001B172D" w:rsidRPr="00603555" w:rsidRDefault="001B172D" w:rsidP="00375CF5">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Please list any specific issues of concern you have experienced so far during your GHS implementation efforts.</w:t>
            </w:r>
          </w:p>
        </w:tc>
      </w:tr>
      <w:tr w:rsidR="00170B26" w:rsidRPr="00603555">
        <w:tc>
          <w:tcPr>
            <w:tcW w:w="9242" w:type="dxa"/>
            <w:gridSpan w:val="3"/>
          </w:tcPr>
          <w:p w:rsidR="00D85186" w:rsidRDefault="00D85186" w:rsidP="00D85186">
            <w:pPr>
              <w:spacing w:after="0" w:line="240" w:lineRule="auto"/>
              <w:rPr>
                <w:rFonts w:ascii="Arial" w:hAnsi="Arial" w:cs="Arial"/>
                <w:b/>
                <w:color w:val="0000FF"/>
                <w:sz w:val="20"/>
                <w:szCs w:val="20"/>
                <w:lang w:val="en-US"/>
              </w:rPr>
            </w:pPr>
            <w:r>
              <w:rPr>
                <w:rFonts w:ascii="Arial" w:hAnsi="Arial" w:cs="Arial"/>
                <w:b/>
                <w:color w:val="0000FF"/>
                <w:sz w:val="20"/>
                <w:szCs w:val="20"/>
                <w:lang w:val="en-US"/>
              </w:rPr>
              <w:t>None at this time.</w:t>
            </w:r>
          </w:p>
          <w:p w:rsidR="00603555" w:rsidRDefault="00603555" w:rsidP="00375CF5">
            <w:pPr>
              <w:spacing w:after="0" w:line="240" w:lineRule="auto"/>
              <w:rPr>
                <w:rFonts w:ascii="Arial" w:hAnsi="Arial" w:cs="Arial"/>
                <w:b/>
                <w:color w:val="0000FF"/>
                <w:sz w:val="20"/>
                <w:szCs w:val="20"/>
                <w:lang w:val="en-US"/>
              </w:rPr>
            </w:pPr>
          </w:p>
          <w:p w:rsidR="001B172D" w:rsidRPr="00603555" w:rsidRDefault="001B172D" w:rsidP="00375CF5">
            <w:pPr>
              <w:spacing w:after="0" w:line="240" w:lineRule="auto"/>
              <w:rPr>
                <w:rFonts w:ascii="Arial" w:hAnsi="Arial" w:cs="Arial"/>
                <w:b/>
                <w:sz w:val="20"/>
                <w:szCs w:val="20"/>
                <w:lang w:val="en-US"/>
              </w:rPr>
            </w:pPr>
          </w:p>
        </w:tc>
      </w:tr>
      <w:tr w:rsidR="00170B26" w:rsidRPr="00603555">
        <w:tc>
          <w:tcPr>
            <w:tcW w:w="9242" w:type="dxa"/>
            <w:gridSpan w:val="3"/>
          </w:tcPr>
          <w:p w:rsidR="00170B26" w:rsidRPr="006508D3" w:rsidRDefault="00170B26" w:rsidP="00375CF5">
            <w:pPr>
              <w:spacing w:after="0" w:line="240" w:lineRule="auto"/>
              <w:rPr>
                <w:rFonts w:ascii="Arial" w:hAnsi="Arial" w:cs="Arial"/>
                <w:i/>
                <w:color w:val="0000FF"/>
                <w:sz w:val="20"/>
                <w:szCs w:val="20"/>
                <w:lang w:val="en-US"/>
              </w:rPr>
            </w:pPr>
            <w:r w:rsidRPr="006508D3">
              <w:rPr>
                <w:rFonts w:ascii="Arial" w:hAnsi="Arial" w:cs="Arial"/>
                <w:i/>
                <w:color w:val="0000FF"/>
                <w:sz w:val="20"/>
                <w:szCs w:val="20"/>
                <w:lang w:val="en-US"/>
              </w:rPr>
              <w:t>Industry to complete</w:t>
            </w:r>
          </w:p>
        </w:tc>
      </w:tr>
      <w:tr w:rsidR="00170B26" w:rsidRPr="00603555">
        <w:tc>
          <w:tcPr>
            <w:tcW w:w="9242" w:type="dxa"/>
            <w:gridSpan w:val="3"/>
          </w:tcPr>
          <w:p w:rsidR="00170B26" w:rsidRPr="00603555" w:rsidRDefault="00170B26" w:rsidP="00375CF5">
            <w:pPr>
              <w:spacing w:after="0" w:line="240" w:lineRule="auto"/>
              <w:rPr>
                <w:rFonts w:ascii="Arial" w:hAnsi="Arial" w:cs="Arial"/>
                <w:sz w:val="20"/>
                <w:szCs w:val="20"/>
                <w:lang w:val="en-US"/>
              </w:rPr>
            </w:pPr>
            <w:r w:rsidRPr="00603555">
              <w:rPr>
                <w:rFonts w:ascii="Arial" w:hAnsi="Arial" w:cs="Arial"/>
                <w:sz w:val="20"/>
                <w:szCs w:val="20"/>
                <w:lang w:val="en-US"/>
              </w:rPr>
              <w:t xml:space="preserve">Has it been easy to access all necessary information for compliance? </w:t>
            </w:r>
          </w:p>
        </w:tc>
      </w:tr>
      <w:tr w:rsidR="00170B26" w:rsidRPr="00603555">
        <w:tc>
          <w:tcPr>
            <w:tcW w:w="9242" w:type="dxa"/>
            <w:gridSpan w:val="3"/>
          </w:tcPr>
          <w:p w:rsidR="00603555" w:rsidRDefault="00603555" w:rsidP="00375CF5">
            <w:pPr>
              <w:spacing w:after="0" w:line="240" w:lineRule="auto"/>
              <w:rPr>
                <w:rFonts w:ascii="Arial" w:hAnsi="Arial" w:cs="Arial"/>
                <w:b/>
                <w:color w:val="800000"/>
                <w:sz w:val="20"/>
                <w:szCs w:val="20"/>
                <w:lang w:val="en-US"/>
              </w:rPr>
            </w:pPr>
          </w:p>
          <w:p w:rsidR="001B172D" w:rsidRPr="00603555" w:rsidRDefault="001B172D" w:rsidP="00375CF5">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C54F99">
            <w:pPr>
              <w:spacing w:after="0" w:line="240" w:lineRule="auto"/>
              <w:rPr>
                <w:rFonts w:ascii="Arial" w:hAnsi="Arial" w:cs="Arial"/>
                <w:sz w:val="20"/>
                <w:szCs w:val="20"/>
                <w:lang w:val="en-US"/>
              </w:rPr>
            </w:pPr>
            <w:r w:rsidRPr="00603555">
              <w:rPr>
                <w:rFonts w:ascii="Arial" w:hAnsi="Arial" w:cs="Arial"/>
                <w:sz w:val="20"/>
                <w:szCs w:val="20"/>
                <w:lang w:val="en-US"/>
              </w:rPr>
              <w:t>Do you see any specific issues that are limiting the progress of GHS implementation?</w:t>
            </w:r>
          </w:p>
        </w:tc>
      </w:tr>
      <w:tr w:rsidR="00170B26" w:rsidRPr="00603555">
        <w:tc>
          <w:tcPr>
            <w:tcW w:w="9242" w:type="dxa"/>
            <w:gridSpan w:val="3"/>
          </w:tcPr>
          <w:p w:rsidR="00170B26" w:rsidRDefault="00170B26" w:rsidP="00C54F99">
            <w:pPr>
              <w:spacing w:after="0" w:line="240" w:lineRule="auto"/>
              <w:rPr>
                <w:rFonts w:ascii="Arial" w:hAnsi="Arial" w:cs="Arial"/>
                <w:b/>
                <w:sz w:val="20"/>
                <w:szCs w:val="20"/>
                <w:lang w:val="en-US"/>
              </w:rPr>
            </w:pPr>
          </w:p>
          <w:p w:rsidR="001B172D" w:rsidRPr="00603555" w:rsidRDefault="001B172D" w:rsidP="00C54F99">
            <w:pPr>
              <w:spacing w:after="0" w:line="240" w:lineRule="auto"/>
              <w:rPr>
                <w:rFonts w:ascii="Arial" w:hAnsi="Arial" w:cs="Arial"/>
                <w:b/>
                <w:sz w:val="20"/>
                <w:szCs w:val="20"/>
                <w:lang w:val="en-US"/>
              </w:rPr>
            </w:pPr>
          </w:p>
        </w:tc>
      </w:tr>
      <w:tr w:rsidR="00253DBE" w:rsidRPr="00603555">
        <w:tc>
          <w:tcPr>
            <w:tcW w:w="9242" w:type="dxa"/>
            <w:gridSpan w:val="3"/>
          </w:tcPr>
          <w:p w:rsidR="00253DBE" w:rsidRPr="00253DBE" w:rsidRDefault="00253DBE" w:rsidP="00253DBE">
            <w:pPr>
              <w:spacing w:after="0" w:line="240" w:lineRule="auto"/>
              <w:rPr>
                <w:rFonts w:ascii="Arial" w:hAnsi="Arial" w:cs="Arial"/>
                <w:sz w:val="20"/>
                <w:szCs w:val="20"/>
                <w:lang w:val="en-US"/>
              </w:rPr>
            </w:pPr>
            <w:r w:rsidRPr="00253DBE">
              <w:rPr>
                <w:rFonts w:ascii="Arial" w:hAnsi="Arial" w:cs="Arial"/>
                <w:sz w:val="20"/>
                <w:szCs w:val="20"/>
                <w:lang w:val="en-US"/>
              </w:rPr>
              <w:t>What are the expected costs for industry in the implementation of GHS?</w:t>
            </w:r>
          </w:p>
        </w:tc>
      </w:tr>
      <w:tr w:rsidR="00253DBE" w:rsidRPr="00603555">
        <w:tc>
          <w:tcPr>
            <w:tcW w:w="9242" w:type="dxa"/>
            <w:gridSpan w:val="3"/>
          </w:tcPr>
          <w:p w:rsidR="00F21B45" w:rsidRDefault="00F21B45" w:rsidP="001B172D">
            <w:pPr>
              <w:spacing w:after="0" w:line="240" w:lineRule="auto"/>
              <w:rPr>
                <w:rFonts w:ascii="Arial" w:hAnsi="Arial" w:cs="Arial"/>
                <w:b/>
                <w:sz w:val="20"/>
                <w:szCs w:val="20"/>
                <w:lang w:val="en-US"/>
              </w:rPr>
            </w:pPr>
          </w:p>
          <w:p w:rsidR="00253DBE" w:rsidRDefault="00253DBE" w:rsidP="00C54F99">
            <w:pPr>
              <w:spacing w:after="0" w:line="240" w:lineRule="auto"/>
              <w:rPr>
                <w:rFonts w:ascii="Arial" w:hAnsi="Arial" w:cs="Arial"/>
                <w:b/>
                <w:sz w:val="20"/>
                <w:szCs w:val="20"/>
                <w:lang w:val="en-US"/>
              </w:rPr>
            </w:pPr>
          </w:p>
        </w:tc>
      </w:tr>
      <w:tr w:rsidR="00253DBE" w:rsidRPr="00603555">
        <w:tc>
          <w:tcPr>
            <w:tcW w:w="9242" w:type="dxa"/>
            <w:gridSpan w:val="3"/>
          </w:tcPr>
          <w:p w:rsidR="00253DBE" w:rsidRPr="00253DBE" w:rsidRDefault="00253DBE" w:rsidP="00253DBE">
            <w:pPr>
              <w:spacing w:after="0" w:line="240" w:lineRule="auto"/>
              <w:rPr>
                <w:rFonts w:ascii="Arial" w:hAnsi="Arial" w:cs="Arial"/>
                <w:sz w:val="20"/>
                <w:szCs w:val="20"/>
                <w:lang w:val="en-US"/>
              </w:rPr>
            </w:pPr>
            <w:r w:rsidRPr="00253DBE">
              <w:rPr>
                <w:rFonts w:ascii="Arial" w:hAnsi="Arial" w:cs="Arial"/>
                <w:sz w:val="20"/>
                <w:szCs w:val="20"/>
                <w:lang w:val="en-US"/>
              </w:rPr>
              <w:t>What are the expected benefits for industry through the implementation of GHS?</w:t>
            </w:r>
          </w:p>
        </w:tc>
      </w:tr>
      <w:tr w:rsidR="00253DBE" w:rsidRPr="00603555">
        <w:tc>
          <w:tcPr>
            <w:tcW w:w="9242" w:type="dxa"/>
            <w:gridSpan w:val="3"/>
          </w:tcPr>
          <w:p w:rsidR="00253DBE" w:rsidRDefault="00253DBE" w:rsidP="00C54F99">
            <w:pPr>
              <w:spacing w:after="0" w:line="240" w:lineRule="auto"/>
              <w:rPr>
                <w:rFonts w:ascii="Arial" w:hAnsi="Arial" w:cs="Arial"/>
                <w:b/>
                <w:color w:val="800000"/>
                <w:sz w:val="20"/>
                <w:szCs w:val="20"/>
                <w:lang w:val="en-US"/>
              </w:rPr>
            </w:pPr>
          </w:p>
          <w:p w:rsidR="001B172D" w:rsidRDefault="001B172D" w:rsidP="00C54F99">
            <w:pPr>
              <w:spacing w:after="0" w:line="240" w:lineRule="auto"/>
              <w:rPr>
                <w:rFonts w:ascii="Arial" w:hAnsi="Arial" w:cs="Arial"/>
                <w:b/>
                <w:sz w:val="20"/>
                <w:szCs w:val="20"/>
                <w:lang w:val="en-US"/>
              </w:rPr>
            </w:pPr>
          </w:p>
        </w:tc>
      </w:tr>
    </w:tbl>
    <w:p w:rsidR="0036722D" w:rsidRPr="00603555" w:rsidRDefault="0036722D">
      <w:pPr>
        <w:rPr>
          <w:rFonts w:ascii="Arial" w:hAnsi="Arial" w:cs="Arial"/>
          <w:sz w:val="20"/>
          <w:szCs w:val="20"/>
          <w:lang w:val="en-US"/>
        </w:rPr>
      </w:pPr>
    </w:p>
    <w:p w:rsidR="000D3460" w:rsidRPr="00603555" w:rsidRDefault="000D3460">
      <w:pPr>
        <w:rPr>
          <w:rFonts w:ascii="Arial" w:hAnsi="Arial" w:cs="Arial"/>
          <w:sz w:val="20"/>
          <w:szCs w:val="20"/>
          <w:lang w:val="en-US"/>
        </w:rPr>
      </w:pPr>
    </w:p>
    <w:p w:rsidR="00B819FE" w:rsidRPr="00253DBE" w:rsidRDefault="00276AC6">
      <w:pPr>
        <w:rPr>
          <w:rFonts w:ascii="Arial" w:hAnsi="Arial" w:cs="Arial"/>
          <w:b/>
          <w:sz w:val="20"/>
          <w:szCs w:val="20"/>
          <w:lang w:val="en-US"/>
        </w:rPr>
      </w:pPr>
      <w:r w:rsidRPr="00603555">
        <w:rPr>
          <w:rFonts w:ascii="Arial" w:hAnsi="Arial" w:cs="Arial"/>
          <w:b/>
          <w:sz w:val="20"/>
          <w:szCs w:val="20"/>
          <w:lang w:val="en-US"/>
        </w:rPr>
        <w:br w:type="page"/>
      </w:r>
      <w:r w:rsidR="00B819FE" w:rsidRPr="00253DBE">
        <w:rPr>
          <w:rFonts w:ascii="Arial" w:hAnsi="Arial" w:cs="Arial"/>
          <w:b/>
          <w:sz w:val="20"/>
          <w:szCs w:val="20"/>
          <w:lang w:val="en-US"/>
        </w:rPr>
        <w:t xml:space="preserve">Consumer </w:t>
      </w:r>
      <w:r w:rsidR="000D3460" w:rsidRPr="00253DBE">
        <w:rPr>
          <w:rFonts w:ascii="Arial" w:hAnsi="Arial" w:cs="Arial"/>
          <w:b/>
          <w:sz w:val="20"/>
          <w:szCs w:val="20"/>
          <w:lang w:val="en-US"/>
        </w:rPr>
        <w:t>Products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245"/>
        <w:gridCol w:w="4621"/>
      </w:tblGrid>
      <w:tr w:rsidR="00B819FE" w:rsidRPr="00253DBE">
        <w:tc>
          <w:tcPr>
            <w:tcW w:w="9242" w:type="dxa"/>
            <w:gridSpan w:val="3"/>
          </w:tcPr>
          <w:p w:rsidR="00B819FE" w:rsidRPr="00253DBE" w:rsidRDefault="00B819FE" w:rsidP="00780040">
            <w:pPr>
              <w:spacing w:after="0" w:line="240" w:lineRule="auto"/>
              <w:rPr>
                <w:rFonts w:ascii="Arial" w:hAnsi="Arial" w:cs="Arial"/>
                <w:b/>
                <w:i/>
                <w:color w:val="0000FF"/>
                <w:sz w:val="20"/>
                <w:szCs w:val="20"/>
                <w:lang w:val="en-US"/>
              </w:rPr>
            </w:pPr>
            <w:r w:rsidRPr="00253DBE">
              <w:rPr>
                <w:rFonts w:ascii="Arial" w:hAnsi="Arial" w:cs="Arial"/>
                <w:b/>
                <w:i/>
                <w:color w:val="0000FF"/>
                <w:sz w:val="20"/>
                <w:szCs w:val="20"/>
                <w:lang w:val="en-US"/>
              </w:rPr>
              <w:t>Regulator to complete</w:t>
            </w:r>
          </w:p>
        </w:tc>
      </w:tr>
      <w:tr w:rsidR="00B819FE" w:rsidRPr="00603555">
        <w:tc>
          <w:tcPr>
            <w:tcW w:w="9242" w:type="dxa"/>
            <w:gridSpan w:val="3"/>
          </w:tcPr>
          <w:p w:rsidR="00B819FE" w:rsidRPr="00603555" w:rsidRDefault="00B819FE" w:rsidP="00780040">
            <w:pPr>
              <w:spacing w:after="0" w:line="240" w:lineRule="auto"/>
              <w:rPr>
                <w:rFonts w:ascii="Arial" w:hAnsi="Arial" w:cs="Arial"/>
                <w:sz w:val="20"/>
                <w:szCs w:val="20"/>
                <w:lang w:val="en-US"/>
              </w:rPr>
            </w:pPr>
            <w:r w:rsidRPr="00603555">
              <w:rPr>
                <w:rFonts w:ascii="Arial" w:hAnsi="Arial" w:cs="Arial"/>
                <w:sz w:val="20"/>
                <w:szCs w:val="20"/>
                <w:lang w:val="en-US"/>
              </w:rPr>
              <w:t>Do you intend to implement GHS for this sector?</w:t>
            </w:r>
          </w:p>
        </w:tc>
      </w:tr>
      <w:tr w:rsidR="00DE4E0B" w:rsidRPr="00603555" w:rsidTr="00DE4E0B">
        <w:tc>
          <w:tcPr>
            <w:tcW w:w="4621" w:type="dxa"/>
            <w:gridSpan w:val="2"/>
          </w:tcPr>
          <w:p w:rsidR="00DE4E0B" w:rsidRPr="00603555" w:rsidRDefault="001B172D" w:rsidP="00DE4E0B">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DE4E0B" w:rsidRPr="00603555">
              <w:rPr>
                <w:rFonts w:ascii="Arial" w:hAnsi="Arial" w:cs="Arial"/>
                <w:b/>
                <w:sz w:val="20"/>
                <w:szCs w:val="20"/>
                <w:lang w:val="en-US"/>
              </w:rPr>
              <w:t xml:space="preserve"> Yes</w:t>
            </w:r>
          </w:p>
        </w:tc>
        <w:tc>
          <w:tcPr>
            <w:tcW w:w="4621" w:type="dxa"/>
          </w:tcPr>
          <w:p w:rsidR="00DE4E0B" w:rsidRPr="00603555" w:rsidRDefault="00DE4E0B" w:rsidP="00DE4E0B">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3"/>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No</w:t>
            </w:r>
          </w:p>
        </w:tc>
      </w:tr>
      <w:tr w:rsidR="00B819FE" w:rsidRPr="00603555">
        <w:tc>
          <w:tcPr>
            <w:tcW w:w="9242" w:type="dxa"/>
            <w:gridSpan w:val="3"/>
          </w:tcPr>
          <w:p w:rsidR="00B819FE" w:rsidRPr="00603555" w:rsidRDefault="00B819FE" w:rsidP="00780040">
            <w:pPr>
              <w:spacing w:after="0" w:line="240" w:lineRule="auto"/>
              <w:rPr>
                <w:rFonts w:ascii="Arial" w:hAnsi="Arial" w:cs="Arial"/>
                <w:i/>
                <w:color w:val="0000FF"/>
                <w:sz w:val="20"/>
                <w:szCs w:val="20"/>
                <w:lang w:val="en-US"/>
              </w:rPr>
            </w:pPr>
            <w:r w:rsidRPr="00603555">
              <w:rPr>
                <w:rFonts w:ascii="Arial" w:hAnsi="Arial" w:cs="Arial"/>
                <w:i/>
                <w:color w:val="0000FF"/>
                <w:sz w:val="20"/>
                <w:szCs w:val="20"/>
                <w:lang w:val="en-US"/>
              </w:rPr>
              <w:t>If yes, please provide the following details. If no, no further answers are required for this sector.</w:t>
            </w:r>
          </w:p>
        </w:tc>
      </w:tr>
      <w:tr w:rsidR="001217BE" w:rsidRPr="00603555">
        <w:tc>
          <w:tcPr>
            <w:tcW w:w="2376" w:type="dxa"/>
          </w:tcPr>
          <w:p w:rsidR="001217BE" w:rsidRPr="00603555" w:rsidRDefault="001217BE" w:rsidP="00780040">
            <w:pPr>
              <w:spacing w:after="0" w:line="240" w:lineRule="auto"/>
              <w:rPr>
                <w:rFonts w:ascii="Arial" w:hAnsi="Arial" w:cs="Arial"/>
                <w:sz w:val="20"/>
                <w:szCs w:val="20"/>
                <w:lang w:val="en-US"/>
              </w:rPr>
            </w:pPr>
            <w:r w:rsidRPr="00603555">
              <w:rPr>
                <w:rFonts w:ascii="Arial" w:hAnsi="Arial" w:cs="Arial"/>
                <w:sz w:val="20"/>
                <w:szCs w:val="20"/>
                <w:lang w:val="en-US"/>
              </w:rPr>
              <w:t>Lead Government Agency</w:t>
            </w:r>
          </w:p>
        </w:tc>
        <w:tc>
          <w:tcPr>
            <w:tcW w:w="6866" w:type="dxa"/>
            <w:gridSpan w:val="2"/>
          </w:tcPr>
          <w:p w:rsidR="001217BE" w:rsidRDefault="001217BE">
            <w:pPr>
              <w:spacing w:after="0" w:line="240" w:lineRule="auto"/>
              <w:rPr>
                <w:rFonts w:ascii="Arial" w:hAnsi="Arial" w:cs="Arial"/>
                <w:b/>
                <w:sz w:val="20"/>
                <w:szCs w:val="20"/>
                <w:lang w:val="en-US"/>
              </w:rPr>
            </w:pPr>
          </w:p>
        </w:tc>
      </w:tr>
      <w:tr w:rsidR="001217BE" w:rsidRPr="00603555">
        <w:tc>
          <w:tcPr>
            <w:tcW w:w="2376" w:type="dxa"/>
          </w:tcPr>
          <w:p w:rsidR="001217BE" w:rsidRPr="00603555" w:rsidRDefault="001217BE" w:rsidP="00780040">
            <w:pPr>
              <w:spacing w:after="0" w:line="240" w:lineRule="auto"/>
              <w:rPr>
                <w:rFonts w:ascii="Arial" w:hAnsi="Arial" w:cs="Arial"/>
                <w:sz w:val="20"/>
                <w:szCs w:val="20"/>
                <w:lang w:val="en-US"/>
              </w:rPr>
            </w:pPr>
            <w:r w:rsidRPr="00603555">
              <w:rPr>
                <w:rFonts w:ascii="Arial" w:hAnsi="Arial" w:cs="Arial"/>
                <w:sz w:val="20"/>
                <w:szCs w:val="20"/>
                <w:lang w:val="en-US"/>
              </w:rPr>
              <w:t>Contact person</w:t>
            </w:r>
          </w:p>
        </w:tc>
        <w:tc>
          <w:tcPr>
            <w:tcW w:w="6866" w:type="dxa"/>
            <w:gridSpan w:val="2"/>
          </w:tcPr>
          <w:p w:rsidR="001217BE" w:rsidRDefault="001217BE">
            <w:pPr>
              <w:spacing w:after="0" w:line="240" w:lineRule="auto"/>
              <w:rPr>
                <w:rFonts w:ascii="Arial" w:hAnsi="Arial" w:cs="Arial"/>
                <w:b/>
                <w:color w:val="0000FF"/>
                <w:sz w:val="20"/>
                <w:szCs w:val="20"/>
                <w:lang w:val="en-US"/>
              </w:rPr>
            </w:pPr>
          </w:p>
        </w:tc>
      </w:tr>
      <w:tr w:rsidR="001217BE" w:rsidRPr="00603555">
        <w:tc>
          <w:tcPr>
            <w:tcW w:w="2376" w:type="dxa"/>
          </w:tcPr>
          <w:p w:rsidR="001217BE" w:rsidRPr="00603555" w:rsidRDefault="001217BE" w:rsidP="00780040">
            <w:pPr>
              <w:spacing w:after="0" w:line="240" w:lineRule="auto"/>
              <w:rPr>
                <w:rFonts w:ascii="Arial" w:hAnsi="Arial" w:cs="Arial"/>
                <w:sz w:val="20"/>
                <w:szCs w:val="20"/>
                <w:lang w:val="en-US"/>
              </w:rPr>
            </w:pPr>
            <w:r w:rsidRPr="00603555">
              <w:rPr>
                <w:rFonts w:ascii="Arial" w:hAnsi="Arial" w:cs="Arial"/>
                <w:sz w:val="20"/>
                <w:szCs w:val="20"/>
                <w:lang w:val="en-US"/>
              </w:rPr>
              <w:t>Phone number</w:t>
            </w:r>
          </w:p>
        </w:tc>
        <w:tc>
          <w:tcPr>
            <w:tcW w:w="6866" w:type="dxa"/>
            <w:gridSpan w:val="2"/>
          </w:tcPr>
          <w:p w:rsidR="001217BE" w:rsidRDefault="001217BE">
            <w:pPr>
              <w:spacing w:after="0" w:line="240" w:lineRule="auto"/>
              <w:rPr>
                <w:rFonts w:ascii="Arial" w:hAnsi="Arial" w:cs="Arial"/>
                <w:b/>
                <w:color w:val="0000FF"/>
                <w:sz w:val="20"/>
                <w:szCs w:val="20"/>
                <w:lang w:val="en-US"/>
              </w:rPr>
            </w:pPr>
          </w:p>
        </w:tc>
      </w:tr>
      <w:tr w:rsidR="001217BE" w:rsidRPr="00603555">
        <w:tc>
          <w:tcPr>
            <w:tcW w:w="2376" w:type="dxa"/>
          </w:tcPr>
          <w:p w:rsidR="001217BE" w:rsidRPr="00603555" w:rsidRDefault="001217BE" w:rsidP="00780040">
            <w:pPr>
              <w:spacing w:after="0" w:line="240" w:lineRule="auto"/>
              <w:rPr>
                <w:rFonts w:ascii="Arial" w:hAnsi="Arial" w:cs="Arial"/>
                <w:sz w:val="20"/>
                <w:szCs w:val="20"/>
                <w:lang w:val="en-US"/>
              </w:rPr>
            </w:pPr>
            <w:r w:rsidRPr="00603555">
              <w:rPr>
                <w:rFonts w:ascii="Arial" w:hAnsi="Arial" w:cs="Arial"/>
                <w:sz w:val="20"/>
                <w:szCs w:val="20"/>
                <w:lang w:val="en-US"/>
              </w:rPr>
              <w:t>E-mail address</w:t>
            </w:r>
          </w:p>
        </w:tc>
        <w:tc>
          <w:tcPr>
            <w:tcW w:w="6866" w:type="dxa"/>
            <w:gridSpan w:val="2"/>
          </w:tcPr>
          <w:p w:rsidR="001217BE" w:rsidRDefault="001217BE">
            <w:pPr>
              <w:spacing w:after="0" w:line="240" w:lineRule="auto"/>
              <w:rPr>
                <w:rFonts w:ascii="Arial" w:hAnsi="Arial" w:cs="Arial"/>
                <w:b/>
                <w:color w:val="0000FF"/>
                <w:sz w:val="20"/>
                <w:szCs w:val="20"/>
                <w:lang w:val="en-US"/>
              </w:rPr>
            </w:pPr>
          </w:p>
        </w:tc>
      </w:tr>
      <w:tr w:rsidR="001217BE" w:rsidRPr="00603555">
        <w:tc>
          <w:tcPr>
            <w:tcW w:w="2376" w:type="dxa"/>
          </w:tcPr>
          <w:p w:rsidR="001217BE" w:rsidRPr="00603555" w:rsidRDefault="001217BE" w:rsidP="00780040">
            <w:pPr>
              <w:spacing w:after="0" w:line="240" w:lineRule="auto"/>
              <w:rPr>
                <w:rFonts w:ascii="Arial" w:hAnsi="Arial" w:cs="Arial"/>
                <w:sz w:val="20"/>
                <w:szCs w:val="20"/>
                <w:lang w:val="en-US"/>
              </w:rPr>
            </w:pPr>
            <w:r w:rsidRPr="00603555">
              <w:rPr>
                <w:rFonts w:ascii="Arial" w:hAnsi="Arial" w:cs="Arial"/>
                <w:sz w:val="20"/>
                <w:szCs w:val="20"/>
                <w:lang w:val="en-US"/>
              </w:rPr>
              <w:t>Website</w:t>
            </w:r>
          </w:p>
        </w:tc>
        <w:tc>
          <w:tcPr>
            <w:tcW w:w="6866" w:type="dxa"/>
            <w:gridSpan w:val="2"/>
          </w:tcPr>
          <w:p w:rsidR="001217BE" w:rsidRDefault="001217BE">
            <w:pPr>
              <w:spacing w:after="0" w:line="240" w:lineRule="auto"/>
              <w:rPr>
                <w:rFonts w:ascii="Arial" w:hAnsi="Arial" w:cs="Arial"/>
                <w:b/>
                <w:color w:val="0000FF"/>
                <w:sz w:val="20"/>
                <w:szCs w:val="20"/>
                <w:lang w:val="en-US"/>
              </w:rPr>
            </w:pPr>
          </w:p>
        </w:tc>
      </w:tr>
      <w:tr w:rsidR="00B819FE" w:rsidRPr="00603555">
        <w:tc>
          <w:tcPr>
            <w:tcW w:w="9242" w:type="dxa"/>
            <w:gridSpan w:val="3"/>
          </w:tcPr>
          <w:p w:rsidR="00B819FE" w:rsidRPr="00603555" w:rsidRDefault="00B819FE" w:rsidP="00780040">
            <w:pPr>
              <w:spacing w:after="0" w:line="240" w:lineRule="auto"/>
              <w:rPr>
                <w:rFonts w:ascii="Arial" w:hAnsi="Arial" w:cs="Arial"/>
                <w:sz w:val="20"/>
                <w:szCs w:val="20"/>
                <w:lang w:val="en-US"/>
              </w:rPr>
            </w:pPr>
            <w:r w:rsidRPr="00603555">
              <w:rPr>
                <w:rFonts w:ascii="Arial" w:hAnsi="Arial" w:cs="Arial"/>
                <w:sz w:val="20"/>
                <w:szCs w:val="20"/>
                <w:lang w:val="en-US"/>
              </w:rPr>
              <w:t xml:space="preserve">When do you plan to implement GHS for this sector? </w:t>
            </w:r>
          </w:p>
        </w:tc>
      </w:tr>
      <w:tr w:rsidR="00B819FE" w:rsidRPr="00603555">
        <w:tc>
          <w:tcPr>
            <w:tcW w:w="9242" w:type="dxa"/>
            <w:gridSpan w:val="3"/>
          </w:tcPr>
          <w:p w:rsidR="00603555" w:rsidRDefault="00603555" w:rsidP="00780040">
            <w:pPr>
              <w:spacing w:after="0" w:line="240" w:lineRule="auto"/>
              <w:rPr>
                <w:rFonts w:ascii="Arial" w:hAnsi="Arial" w:cs="Arial"/>
                <w:b/>
                <w:color w:val="0000FF"/>
                <w:sz w:val="20"/>
                <w:szCs w:val="20"/>
                <w:lang w:val="en-US"/>
              </w:rPr>
            </w:pPr>
          </w:p>
          <w:p w:rsidR="001B172D" w:rsidRPr="00603555" w:rsidRDefault="001B172D" w:rsidP="00780040">
            <w:pPr>
              <w:spacing w:after="0" w:line="240" w:lineRule="auto"/>
              <w:rPr>
                <w:rFonts w:ascii="Arial" w:hAnsi="Arial" w:cs="Arial"/>
                <w:b/>
                <w:sz w:val="20"/>
                <w:szCs w:val="20"/>
                <w:lang w:val="en-US"/>
              </w:rPr>
            </w:pPr>
          </w:p>
        </w:tc>
      </w:tr>
      <w:tr w:rsidR="00B819FE" w:rsidRPr="00603555">
        <w:tc>
          <w:tcPr>
            <w:tcW w:w="9242" w:type="dxa"/>
            <w:gridSpan w:val="3"/>
          </w:tcPr>
          <w:p w:rsidR="00B819FE" w:rsidRPr="00603555" w:rsidRDefault="00B819FE" w:rsidP="00780040">
            <w:pPr>
              <w:spacing w:after="0" w:line="240" w:lineRule="auto"/>
              <w:rPr>
                <w:rFonts w:ascii="Arial" w:hAnsi="Arial" w:cs="Arial"/>
                <w:sz w:val="20"/>
                <w:szCs w:val="20"/>
                <w:lang w:val="en-US"/>
              </w:rPr>
            </w:pPr>
            <w:r w:rsidRPr="00603555">
              <w:rPr>
                <w:rFonts w:ascii="Arial" w:hAnsi="Arial" w:cs="Arial"/>
                <w:sz w:val="20"/>
                <w:szCs w:val="20"/>
                <w:lang w:val="en-US"/>
              </w:rPr>
              <w:t>How long is the phase in period and what are the transition arrangements?</w:t>
            </w:r>
          </w:p>
        </w:tc>
      </w:tr>
      <w:tr w:rsidR="00B819FE" w:rsidRPr="00603555">
        <w:tc>
          <w:tcPr>
            <w:tcW w:w="9242" w:type="dxa"/>
            <w:gridSpan w:val="3"/>
          </w:tcPr>
          <w:p w:rsidR="00603555" w:rsidRDefault="00603555" w:rsidP="00780040">
            <w:pPr>
              <w:spacing w:after="0" w:line="240" w:lineRule="auto"/>
              <w:rPr>
                <w:rFonts w:ascii="Arial" w:hAnsi="Arial" w:cs="Arial"/>
                <w:b/>
                <w:color w:val="0000FF"/>
                <w:sz w:val="20"/>
                <w:szCs w:val="20"/>
                <w:lang w:val="en-US"/>
              </w:rPr>
            </w:pPr>
          </w:p>
          <w:p w:rsidR="001B172D" w:rsidRPr="00603555" w:rsidRDefault="001B172D" w:rsidP="00780040">
            <w:pPr>
              <w:spacing w:after="0" w:line="240" w:lineRule="auto"/>
              <w:rPr>
                <w:rFonts w:ascii="Arial" w:hAnsi="Arial" w:cs="Arial"/>
                <w:b/>
                <w:sz w:val="20"/>
                <w:szCs w:val="20"/>
                <w:lang w:val="en-US"/>
              </w:rPr>
            </w:pPr>
          </w:p>
        </w:tc>
      </w:tr>
      <w:tr w:rsidR="00B819FE" w:rsidRPr="00603555">
        <w:tc>
          <w:tcPr>
            <w:tcW w:w="9242" w:type="dxa"/>
            <w:gridSpan w:val="3"/>
          </w:tcPr>
          <w:p w:rsidR="00B819FE" w:rsidRPr="00603555" w:rsidRDefault="00B819FE" w:rsidP="00780040">
            <w:pPr>
              <w:spacing w:after="0" w:line="240" w:lineRule="auto"/>
              <w:rPr>
                <w:rFonts w:ascii="Arial" w:hAnsi="Arial" w:cs="Arial"/>
                <w:sz w:val="20"/>
                <w:szCs w:val="20"/>
                <w:lang w:val="en-US"/>
              </w:rPr>
            </w:pPr>
            <w:r w:rsidRPr="00603555">
              <w:rPr>
                <w:rFonts w:ascii="Arial" w:hAnsi="Arial" w:cs="Arial"/>
                <w:sz w:val="20"/>
                <w:szCs w:val="20"/>
                <w:lang w:val="en-US"/>
              </w:rPr>
              <w:t>Are the main relevant legislations finalized?</w:t>
            </w:r>
          </w:p>
        </w:tc>
      </w:tr>
      <w:tr w:rsidR="00DE4E0B" w:rsidRPr="00603555" w:rsidTr="00DE4E0B">
        <w:tc>
          <w:tcPr>
            <w:tcW w:w="4621" w:type="dxa"/>
            <w:gridSpan w:val="2"/>
          </w:tcPr>
          <w:p w:rsidR="00DE4E0B" w:rsidRPr="00603555" w:rsidRDefault="001B172D" w:rsidP="00DE4E0B">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DE4E0B" w:rsidRPr="00603555">
              <w:rPr>
                <w:rFonts w:ascii="Arial" w:hAnsi="Arial" w:cs="Arial"/>
                <w:b/>
                <w:sz w:val="20"/>
                <w:szCs w:val="20"/>
                <w:lang w:val="en-US"/>
              </w:rPr>
              <w:t xml:space="preserve"> Yes</w:t>
            </w:r>
          </w:p>
        </w:tc>
        <w:tc>
          <w:tcPr>
            <w:tcW w:w="4621" w:type="dxa"/>
          </w:tcPr>
          <w:p w:rsidR="00DE4E0B" w:rsidRPr="00603555" w:rsidRDefault="00DE4E0B" w:rsidP="00DE4E0B">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3"/>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No</w:t>
            </w:r>
          </w:p>
        </w:tc>
      </w:tr>
      <w:tr w:rsidR="00B819FE" w:rsidRPr="00603555">
        <w:tc>
          <w:tcPr>
            <w:tcW w:w="9242" w:type="dxa"/>
            <w:gridSpan w:val="3"/>
          </w:tcPr>
          <w:p w:rsidR="00B819FE" w:rsidRPr="00603555" w:rsidRDefault="00B819FE" w:rsidP="00780040">
            <w:pPr>
              <w:spacing w:after="0" w:line="240" w:lineRule="auto"/>
              <w:rPr>
                <w:rFonts w:ascii="Arial" w:hAnsi="Arial" w:cs="Arial"/>
                <w:sz w:val="20"/>
                <w:szCs w:val="20"/>
                <w:lang w:val="en-US"/>
              </w:rPr>
            </w:pPr>
            <w:r w:rsidRPr="00603555">
              <w:rPr>
                <w:rFonts w:ascii="Arial" w:hAnsi="Arial" w:cs="Arial"/>
                <w:sz w:val="20"/>
                <w:szCs w:val="20"/>
                <w:lang w:val="en-US"/>
              </w:rPr>
              <w:t xml:space="preserve">If yes, please provide a means of access to the document. E.g. web-link, contact person. If no, when do you expect it to be finalized? </w:t>
            </w:r>
          </w:p>
        </w:tc>
      </w:tr>
      <w:tr w:rsidR="00B819FE" w:rsidRPr="00603555">
        <w:tc>
          <w:tcPr>
            <w:tcW w:w="9242" w:type="dxa"/>
            <w:gridSpan w:val="3"/>
          </w:tcPr>
          <w:p w:rsidR="00603555" w:rsidRDefault="00603555" w:rsidP="00780040">
            <w:pPr>
              <w:spacing w:after="0" w:line="240" w:lineRule="auto"/>
              <w:rPr>
                <w:rFonts w:ascii="Arial" w:hAnsi="Arial" w:cs="Arial"/>
                <w:b/>
                <w:color w:val="0000FF"/>
                <w:sz w:val="20"/>
                <w:szCs w:val="20"/>
                <w:lang w:val="en-US"/>
              </w:rPr>
            </w:pPr>
          </w:p>
          <w:p w:rsidR="001B172D" w:rsidRPr="00603555" w:rsidRDefault="001B172D" w:rsidP="00780040">
            <w:pPr>
              <w:spacing w:after="0" w:line="240" w:lineRule="auto"/>
              <w:rPr>
                <w:rFonts w:ascii="Arial" w:hAnsi="Arial" w:cs="Arial"/>
                <w:b/>
                <w:sz w:val="20"/>
                <w:szCs w:val="20"/>
                <w:lang w:val="en-US"/>
              </w:rPr>
            </w:pPr>
          </w:p>
        </w:tc>
      </w:tr>
      <w:tr w:rsidR="00B819FE" w:rsidRPr="00603555">
        <w:tc>
          <w:tcPr>
            <w:tcW w:w="9242" w:type="dxa"/>
            <w:gridSpan w:val="3"/>
          </w:tcPr>
          <w:p w:rsidR="00B819FE" w:rsidRPr="00603555" w:rsidRDefault="00B819FE" w:rsidP="00780040">
            <w:pPr>
              <w:spacing w:after="0" w:line="240" w:lineRule="auto"/>
              <w:rPr>
                <w:rFonts w:ascii="Arial" w:hAnsi="Arial" w:cs="Arial"/>
                <w:sz w:val="20"/>
                <w:szCs w:val="20"/>
                <w:lang w:val="en-US"/>
              </w:rPr>
            </w:pPr>
            <w:r w:rsidRPr="00603555">
              <w:rPr>
                <w:rFonts w:ascii="Arial" w:hAnsi="Arial" w:cs="Arial"/>
                <w:sz w:val="20"/>
                <w:szCs w:val="20"/>
                <w:lang w:val="en-US"/>
              </w:rPr>
              <w:t>Do you intend to adopt all hazard classification building blocks GHS as is written in the purple book?</w:t>
            </w:r>
          </w:p>
        </w:tc>
      </w:tr>
      <w:tr w:rsidR="00DE4E0B" w:rsidRPr="00603555" w:rsidTr="00DE4E0B">
        <w:tc>
          <w:tcPr>
            <w:tcW w:w="4621" w:type="dxa"/>
            <w:gridSpan w:val="2"/>
          </w:tcPr>
          <w:p w:rsidR="001B172D" w:rsidRPr="001B172D" w:rsidRDefault="001B172D" w:rsidP="001B172D">
            <w:pPr>
              <w:spacing w:after="0" w:line="240" w:lineRule="auto"/>
              <w:rPr>
                <w:rFonts w:ascii="Arial" w:hAnsi="Arial" w:cs="Arial"/>
                <w:b/>
                <w:color w:val="0000FF"/>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DE4E0B" w:rsidRPr="00603555">
              <w:rPr>
                <w:rFonts w:ascii="Arial" w:hAnsi="Arial" w:cs="Arial"/>
                <w:b/>
                <w:sz w:val="20"/>
                <w:szCs w:val="20"/>
                <w:lang w:val="en-US"/>
              </w:rPr>
              <w:t xml:space="preserve"> Yes</w:t>
            </w:r>
            <w:r w:rsidR="001217BE">
              <w:rPr>
                <w:rFonts w:ascii="Arial" w:hAnsi="Arial" w:cs="Arial"/>
                <w:b/>
                <w:sz w:val="20"/>
                <w:szCs w:val="20"/>
                <w:lang w:val="en-US"/>
              </w:rPr>
              <w:t xml:space="preserve">  </w:t>
            </w:r>
          </w:p>
        </w:tc>
        <w:tc>
          <w:tcPr>
            <w:tcW w:w="4621" w:type="dxa"/>
          </w:tcPr>
          <w:p w:rsidR="00DE4E0B" w:rsidRPr="00603555" w:rsidRDefault="00DE4E0B" w:rsidP="00DE4E0B">
            <w:pPr>
              <w:spacing w:after="0" w:line="240" w:lineRule="auto"/>
              <w:rPr>
                <w:rFonts w:ascii="Arial" w:hAnsi="Arial" w:cs="Arial"/>
                <w:sz w:val="20"/>
                <w:szCs w:val="20"/>
                <w:lang w:val="en-US"/>
              </w:rPr>
            </w:pPr>
            <w:r w:rsidRPr="00603555">
              <w:rPr>
                <w:rFonts w:ascii="Arial" w:hAnsi="Arial" w:cs="Arial"/>
                <w:b/>
                <w:sz w:val="20"/>
                <w:szCs w:val="20"/>
                <w:lang w:val="en-US"/>
              </w:rPr>
              <w:fldChar w:fldCharType="begin">
                <w:ffData>
                  <w:name w:val="Check3"/>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No</w:t>
            </w:r>
          </w:p>
        </w:tc>
      </w:tr>
      <w:tr w:rsidR="00170B26" w:rsidRPr="00603555">
        <w:tc>
          <w:tcPr>
            <w:tcW w:w="9242" w:type="dxa"/>
            <w:gridSpan w:val="3"/>
          </w:tcPr>
          <w:p w:rsidR="00170B26" w:rsidRPr="00603555" w:rsidRDefault="00170B26" w:rsidP="00170B26">
            <w:pPr>
              <w:spacing w:after="0" w:line="240" w:lineRule="auto"/>
              <w:rPr>
                <w:rFonts w:ascii="Arial" w:hAnsi="Arial" w:cs="Arial"/>
                <w:sz w:val="20"/>
                <w:szCs w:val="20"/>
                <w:lang w:val="en-US"/>
              </w:rPr>
            </w:pPr>
            <w:r w:rsidRPr="00603555">
              <w:rPr>
                <w:rFonts w:ascii="Arial" w:hAnsi="Arial" w:cs="Arial"/>
                <w:sz w:val="20"/>
                <w:szCs w:val="20"/>
                <w:lang w:val="en-US"/>
              </w:rPr>
              <w:t>If yes, please indicate the cut-off points you will be adopting where the choice is given in the purple book. E.g. sensitisers. If no, please describe the building blocks that will be adopted.</w:t>
            </w:r>
          </w:p>
        </w:tc>
      </w:tr>
      <w:tr w:rsidR="00170B26" w:rsidRPr="00603555">
        <w:tc>
          <w:tcPr>
            <w:tcW w:w="9242" w:type="dxa"/>
            <w:gridSpan w:val="3"/>
          </w:tcPr>
          <w:p w:rsidR="00603555" w:rsidRDefault="00603555" w:rsidP="00170B26">
            <w:pPr>
              <w:spacing w:after="0" w:line="240" w:lineRule="auto"/>
              <w:rPr>
                <w:rFonts w:ascii="Arial" w:hAnsi="Arial" w:cs="Arial"/>
                <w:b/>
                <w:color w:val="0000FF"/>
                <w:sz w:val="20"/>
                <w:szCs w:val="20"/>
                <w:lang w:val="en-US"/>
              </w:rPr>
            </w:pPr>
          </w:p>
          <w:p w:rsidR="001B172D" w:rsidRPr="00603555" w:rsidRDefault="001B172D" w:rsidP="00170B26">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170B26">
            <w:pPr>
              <w:spacing w:after="0" w:line="240" w:lineRule="auto"/>
              <w:rPr>
                <w:rFonts w:ascii="Arial" w:hAnsi="Arial" w:cs="Arial"/>
                <w:sz w:val="20"/>
                <w:szCs w:val="20"/>
                <w:lang w:val="en-US"/>
              </w:rPr>
            </w:pPr>
            <w:r w:rsidRPr="00603555">
              <w:rPr>
                <w:rFonts w:ascii="Arial" w:hAnsi="Arial" w:cs="Arial"/>
                <w:sz w:val="20"/>
                <w:szCs w:val="20"/>
                <w:lang w:val="en-US"/>
              </w:rPr>
              <w:t xml:space="preserve">Do you intend to adopt any non-GHS classification criteria? E.g. classification of flammable/combustible liquids beyond 93 °C.  </w:t>
            </w:r>
          </w:p>
        </w:tc>
      </w:tr>
      <w:tr w:rsidR="00170B26" w:rsidRPr="00603555" w:rsidTr="00170B26">
        <w:tc>
          <w:tcPr>
            <w:tcW w:w="4621" w:type="dxa"/>
            <w:gridSpan w:val="2"/>
          </w:tcPr>
          <w:p w:rsidR="00170B26" w:rsidRPr="00603555" w:rsidRDefault="00170B26" w:rsidP="00170B26">
            <w:pPr>
              <w:spacing w:after="0" w:line="240" w:lineRule="auto"/>
              <w:rPr>
                <w:rFonts w:ascii="Arial" w:hAnsi="Arial" w:cs="Arial"/>
                <w:sz w:val="20"/>
                <w:szCs w:val="20"/>
                <w:lang w:val="en-US"/>
              </w:rPr>
            </w:pPr>
            <w:r w:rsidRPr="00603555">
              <w:rPr>
                <w:rFonts w:ascii="Arial" w:hAnsi="Arial" w:cs="Arial"/>
                <w:b/>
                <w:sz w:val="20"/>
                <w:szCs w:val="20"/>
                <w:lang w:val="en-US"/>
              </w:rPr>
              <w:fldChar w:fldCharType="begin">
                <w:ffData>
                  <w:name w:val="Check4"/>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Yes</w:t>
            </w:r>
          </w:p>
        </w:tc>
        <w:tc>
          <w:tcPr>
            <w:tcW w:w="4621" w:type="dxa"/>
          </w:tcPr>
          <w:p w:rsidR="00170B26" w:rsidRPr="00603555" w:rsidRDefault="001B172D" w:rsidP="001B172D">
            <w:pPr>
              <w:spacing w:after="0" w:line="240" w:lineRule="auto"/>
              <w:rPr>
                <w:rFonts w:ascii="Arial" w:hAnsi="Arial" w:cs="Arial"/>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170B26" w:rsidRPr="00603555">
              <w:rPr>
                <w:rFonts w:ascii="Arial" w:hAnsi="Arial" w:cs="Arial"/>
                <w:b/>
                <w:sz w:val="20"/>
                <w:szCs w:val="20"/>
                <w:lang w:val="en-US"/>
              </w:rPr>
              <w:t xml:space="preserve"> No</w:t>
            </w:r>
            <w:r w:rsidR="001217BE">
              <w:rPr>
                <w:rFonts w:ascii="Arial" w:hAnsi="Arial" w:cs="Arial"/>
                <w:b/>
                <w:sz w:val="20"/>
                <w:szCs w:val="20"/>
                <w:lang w:val="en-US"/>
              </w:rPr>
              <w:t xml:space="preserve"> </w:t>
            </w:r>
          </w:p>
        </w:tc>
      </w:tr>
      <w:tr w:rsidR="00170B26" w:rsidRPr="00603555">
        <w:tc>
          <w:tcPr>
            <w:tcW w:w="9242" w:type="dxa"/>
            <w:gridSpan w:val="3"/>
          </w:tcPr>
          <w:p w:rsidR="00170B26" w:rsidRPr="00603555" w:rsidRDefault="00170B26" w:rsidP="00780040">
            <w:pPr>
              <w:spacing w:after="0" w:line="240" w:lineRule="auto"/>
              <w:rPr>
                <w:rFonts w:ascii="Arial" w:hAnsi="Arial" w:cs="Arial"/>
                <w:sz w:val="20"/>
                <w:szCs w:val="20"/>
                <w:lang w:val="en-US"/>
              </w:rPr>
            </w:pPr>
            <w:r w:rsidRPr="00603555">
              <w:rPr>
                <w:rFonts w:ascii="Arial" w:hAnsi="Arial" w:cs="Arial"/>
                <w:sz w:val="20"/>
                <w:szCs w:val="20"/>
                <w:lang w:val="en-US"/>
              </w:rPr>
              <w:t>If yes, please provide full details of non-GHS criteria being considered for adoption.</w:t>
            </w:r>
          </w:p>
        </w:tc>
      </w:tr>
      <w:tr w:rsidR="00170B26" w:rsidRPr="00603555">
        <w:tc>
          <w:tcPr>
            <w:tcW w:w="9242" w:type="dxa"/>
            <w:gridSpan w:val="3"/>
          </w:tcPr>
          <w:p w:rsidR="00170B26" w:rsidRDefault="00170B26" w:rsidP="00780040">
            <w:pPr>
              <w:spacing w:after="0" w:line="240" w:lineRule="auto"/>
              <w:rPr>
                <w:rFonts w:ascii="Arial" w:hAnsi="Arial" w:cs="Arial"/>
                <w:b/>
                <w:sz w:val="20"/>
                <w:szCs w:val="20"/>
                <w:lang w:val="en-US"/>
              </w:rPr>
            </w:pPr>
          </w:p>
          <w:p w:rsidR="00603555" w:rsidRPr="00603555" w:rsidRDefault="00603555" w:rsidP="00780040">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780040">
            <w:pPr>
              <w:spacing w:after="0" w:line="240" w:lineRule="auto"/>
              <w:rPr>
                <w:rFonts w:ascii="Arial" w:hAnsi="Arial" w:cs="Arial"/>
                <w:sz w:val="20"/>
                <w:szCs w:val="20"/>
                <w:lang w:val="en-US"/>
              </w:rPr>
            </w:pPr>
            <w:r w:rsidRPr="00603555">
              <w:rPr>
                <w:rFonts w:ascii="Arial" w:hAnsi="Arial" w:cs="Arial"/>
                <w:sz w:val="20"/>
                <w:szCs w:val="20"/>
                <w:lang w:val="en-US"/>
              </w:rPr>
              <w:t>Will there be a risk assessment element overlayed on top of GHS classification on the label? If yes, how will it work?</w:t>
            </w:r>
          </w:p>
        </w:tc>
      </w:tr>
      <w:tr w:rsidR="00170B26" w:rsidRPr="00603555">
        <w:tc>
          <w:tcPr>
            <w:tcW w:w="9242" w:type="dxa"/>
            <w:gridSpan w:val="3"/>
          </w:tcPr>
          <w:p w:rsidR="00170B26" w:rsidRDefault="00170B26" w:rsidP="00780040">
            <w:pPr>
              <w:spacing w:after="0" w:line="240" w:lineRule="auto"/>
              <w:rPr>
                <w:rFonts w:ascii="Arial" w:hAnsi="Arial" w:cs="Arial"/>
                <w:b/>
                <w:sz w:val="20"/>
                <w:szCs w:val="20"/>
                <w:lang w:val="en-US"/>
              </w:rPr>
            </w:pPr>
          </w:p>
          <w:p w:rsidR="001B172D" w:rsidRPr="00603555" w:rsidRDefault="001B172D" w:rsidP="00780040">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780040">
            <w:pPr>
              <w:spacing w:after="0" w:line="240" w:lineRule="auto"/>
              <w:rPr>
                <w:rFonts w:ascii="Arial" w:hAnsi="Arial" w:cs="Arial"/>
                <w:sz w:val="20"/>
                <w:szCs w:val="20"/>
                <w:lang w:val="en-US"/>
              </w:rPr>
            </w:pPr>
            <w:r w:rsidRPr="00603555">
              <w:rPr>
                <w:rFonts w:ascii="Arial" w:hAnsi="Arial" w:cs="Arial"/>
                <w:sz w:val="20"/>
                <w:szCs w:val="20"/>
                <w:lang w:val="en-US"/>
              </w:rPr>
              <w:t xml:space="preserve">Is there to be a maximum number of the following included on the SDS and the label? </w:t>
            </w:r>
          </w:p>
        </w:tc>
      </w:tr>
      <w:tr w:rsidR="001217BE" w:rsidRPr="00603555">
        <w:tc>
          <w:tcPr>
            <w:tcW w:w="2376" w:type="dxa"/>
          </w:tcPr>
          <w:p w:rsidR="001217BE" w:rsidRPr="00603555" w:rsidRDefault="001217BE" w:rsidP="00780040">
            <w:pPr>
              <w:spacing w:after="0" w:line="240" w:lineRule="auto"/>
              <w:rPr>
                <w:rFonts w:ascii="Arial" w:hAnsi="Arial" w:cs="Arial"/>
                <w:sz w:val="20"/>
                <w:szCs w:val="20"/>
                <w:lang w:val="en-US"/>
              </w:rPr>
            </w:pPr>
            <w:r w:rsidRPr="00603555">
              <w:rPr>
                <w:rFonts w:ascii="Arial" w:hAnsi="Arial" w:cs="Arial"/>
                <w:sz w:val="20"/>
                <w:szCs w:val="20"/>
                <w:lang w:val="en-US"/>
              </w:rPr>
              <w:t>Pictograms</w:t>
            </w:r>
          </w:p>
        </w:tc>
        <w:tc>
          <w:tcPr>
            <w:tcW w:w="6866" w:type="dxa"/>
            <w:gridSpan w:val="2"/>
          </w:tcPr>
          <w:p w:rsidR="001217BE" w:rsidRDefault="001217BE">
            <w:pPr>
              <w:spacing w:after="0" w:line="240" w:lineRule="auto"/>
              <w:rPr>
                <w:rFonts w:ascii="Arial" w:hAnsi="Arial" w:cs="Arial"/>
                <w:b/>
                <w:color w:val="0000FF"/>
                <w:sz w:val="20"/>
                <w:szCs w:val="20"/>
                <w:lang w:val="en-US"/>
              </w:rPr>
            </w:pPr>
          </w:p>
        </w:tc>
      </w:tr>
      <w:tr w:rsidR="001217BE" w:rsidRPr="00603555">
        <w:tc>
          <w:tcPr>
            <w:tcW w:w="2376" w:type="dxa"/>
          </w:tcPr>
          <w:p w:rsidR="001217BE" w:rsidRPr="00603555" w:rsidRDefault="001217BE" w:rsidP="00780040">
            <w:pPr>
              <w:spacing w:after="0" w:line="240" w:lineRule="auto"/>
              <w:rPr>
                <w:rFonts w:ascii="Arial" w:hAnsi="Arial" w:cs="Arial"/>
                <w:sz w:val="20"/>
                <w:szCs w:val="20"/>
                <w:lang w:val="en-US"/>
              </w:rPr>
            </w:pPr>
            <w:r w:rsidRPr="00603555">
              <w:rPr>
                <w:rFonts w:ascii="Arial" w:hAnsi="Arial" w:cs="Arial"/>
                <w:sz w:val="20"/>
                <w:szCs w:val="20"/>
                <w:lang w:val="en-US"/>
              </w:rPr>
              <w:t>Hazard statements</w:t>
            </w:r>
          </w:p>
        </w:tc>
        <w:tc>
          <w:tcPr>
            <w:tcW w:w="6866" w:type="dxa"/>
            <w:gridSpan w:val="2"/>
          </w:tcPr>
          <w:p w:rsidR="001217BE" w:rsidRDefault="001217BE">
            <w:pPr>
              <w:spacing w:after="0" w:line="240" w:lineRule="auto"/>
              <w:rPr>
                <w:rFonts w:ascii="Arial" w:hAnsi="Arial" w:cs="Arial"/>
                <w:b/>
                <w:color w:val="0000FF"/>
                <w:sz w:val="20"/>
                <w:szCs w:val="20"/>
                <w:lang w:val="en-US"/>
              </w:rPr>
            </w:pPr>
          </w:p>
        </w:tc>
      </w:tr>
      <w:tr w:rsidR="001217BE" w:rsidRPr="00603555">
        <w:tc>
          <w:tcPr>
            <w:tcW w:w="2376" w:type="dxa"/>
          </w:tcPr>
          <w:p w:rsidR="001217BE" w:rsidRPr="00603555" w:rsidRDefault="001217BE" w:rsidP="00780040">
            <w:pPr>
              <w:spacing w:after="0" w:line="240" w:lineRule="auto"/>
              <w:rPr>
                <w:rFonts w:ascii="Arial" w:hAnsi="Arial" w:cs="Arial"/>
                <w:sz w:val="20"/>
                <w:szCs w:val="20"/>
                <w:lang w:val="en-US"/>
              </w:rPr>
            </w:pPr>
            <w:r w:rsidRPr="00603555">
              <w:rPr>
                <w:rFonts w:ascii="Arial" w:hAnsi="Arial" w:cs="Arial"/>
                <w:sz w:val="20"/>
                <w:szCs w:val="20"/>
                <w:lang w:val="en-US"/>
              </w:rPr>
              <w:t>Precautionary statements</w:t>
            </w:r>
          </w:p>
        </w:tc>
        <w:tc>
          <w:tcPr>
            <w:tcW w:w="6866" w:type="dxa"/>
            <w:gridSpan w:val="2"/>
          </w:tcPr>
          <w:p w:rsidR="001217BE" w:rsidRDefault="001217BE">
            <w:pPr>
              <w:spacing w:after="0" w:line="240" w:lineRule="auto"/>
              <w:rPr>
                <w:rFonts w:ascii="Arial" w:hAnsi="Arial" w:cs="Arial"/>
                <w:b/>
                <w:color w:val="0000FF"/>
                <w:sz w:val="20"/>
                <w:szCs w:val="20"/>
                <w:lang w:val="en-US"/>
              </w:rPr>
            </w:pPr>
          </w:p>
        </w:tc>
      </w:tr>
      <w:tr w:rsidR="00170B26" w:rsidRPr="00603555">
        <w:tc>
          <w:tcPr>
            <w:tcW w:w="9242" w:type="dxa"/>
            <w:gridSpan w:val="3"/>
          </w:tcPr>
          <w:p w:rsidR="00170B26" w:rsidRPr="00603555" w:rsidRDefault="00170B26" w:rsidP="00780040">
            <w:pPr>
              <w:spacing w:after="0" w:line="240" w:lineRule="auto"/>
              <w:rPr>
                <w:rFonts w:ascii="Arial" w:hAnsi="Arial" w:cs="Arial"/>
                <w:sz w:val="20"/>
                <w:szCs w:val="20"/>
                <w:lang w:val="en-US"/>
              </w:rPr>
            </w:pPr>
            <w:r w:rsidRPr="00603555">
              <w:rPr>
                <w:rFonts w:ascii="Arial" w:hAnsi="Arial" w:cs="Arial"/>
                <w:sz w:val="20"/>
                <w:szCs w:val="20"/>
                <w:lang w:val="en-US"/>
              </w:rPr>
              <w:t>How is the hierarchy of pictograms, hazard statements and precautionary statements defined?</w:t>
            </w:r>
          </w:p>
        </w:tc>
      </w:tr>
      <w:tr w:rsidR="00170B26" w:rsidRPr="00603555">
        <w:tc>
          <w:tcPr>
            <w:tcW w:w="9242" w:type="dxa"/>
            <w:gridSpan w:val="3"/>
          </w:tcPr>
          <w:p w:rsidR="00170B26" w:rsidRDefault="00170B26" w:rsidP="00780040">
            <w:pPr>
              <w:spacing w:after="0" w:line="240" w:lineRule="auto"/>
              <w:rPr>
                <w:rFonts w:ascii="Arial" w:hAnsi="Arial" w:cs="Arial"/>
                <w:b/>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603555" w:rsidP="00780040">
            <w:pPr>
              <w:spacing w:after="0" w:line="240" w:lineRule="auto"/>
              <w:rPr>
                <w:rFonts w:ascii="Arial" w:hAnsi="Arial" w:cs="Arial"/>
                <w:sz w:val="20"/>
                <w:szCs w:val="20"/>
                <w:lang w:val="en-US"/>
              </w:rPr>
            </w:pPr>
            <w:r w:rsidRPr="00603555">
              <w:rPr>
                <w:rFonts w:ascii="Arial" w:hAnsi="Arial" w:cs="Arial"/>
                <w:sz w:val="20"/>
                <w:szCs w:val="20"/>
                <w:lang w:val="en-US"/>
              </w:rPr>
              <w:t xml:space="preserve">Do you have any arrangements in place to deal with imported chemicals / products? </w:t>
            </w:r>
            <w:proofErr w:type="gramStart"/>
            <w:r w:rsidRPr="00603555">
              <w:rPr>
                <w:rFonts w:ascii="Arial" w:hAnsi="Arial" w:cs="Arial"/>
                <w:sz w:val="20"/>
                <w:szCs w:val="20"/>
                <w:lang w:val="en-US"/>
              </w:rPr>
              <w:t>i.e</w:t>
            </w:r>
            <w:proofErr w:type="gramEnd"/>
            <w:r w:rsidRPr="00603555">
              <w:rPr>
                <w:rFonts w:ascii="Arial" w:hAnsi="Arial" w:cs="Arial"/>
                <w:sz w:val="20"/>
                <w:szCs w:val="20"/>
                <w:lang w:val="en-US"/>
              </w:rPr>
              <w:t>. is there a plan to implement alternate compliance provisions or “deemed-to comply” provisions and will you accept additional classification criteria (GHS or otherwise) not adopted by your economy?</w:t>
            </w:r>
          </w:p>
        </w:tc>
      </w:tr>
      <w:tr w:rsidR="00170B26" w:rsidRPr="00603555">
        <w:tc>
          <w:tcPr>
            <w:tcW w:w="9242" w:type="dxa"/>
            <w:gridSpan w:val="3"/>
          </w:tcPr>
          <w:p w:rsidR="001217BE" w:rsidRDefault="001217BE" w:rsidP="001217BE">
            <w:pPr>
              <w:spacing w:after="0" w:line="240" w:lineRule="auto"/>
              <w:rPr>
                <w:rFonts w:ascii="Arial" w:hAnsi="Arial" w:cs="Arial"/>
                <w:b/>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780040">
            <w:pPr>
              <w:spacing w:after="0" w:line="240" w:lineRule="auto"/>
              <w:rPr>
                <w:rFonts w:ascii="Arial" w:hAnsi="Arial" w:cs="Arial"/>
                <w:sz w:val="20"/>
                <w:szCs w:val="20"/>
                <w:lang w:val="en-US"/>
              </w:rPr>
            </w:pPr>
            <w:r w:rsidRPr="00603555">
              <w:rPr>
                <w:rFonts w:ascii="Arial" w:hAnsi="Arial" w:cs="Arial"/>
                <w:sz w:val="20"/>
                <w:szCs w:val="20"/>
                <w:lang w:val="en-US"/>
              </w:rPr>
              <w:t>Do you have training and awareness activities planned? If yes, please provide some information.</w:t>
            </w:r>
          </w:p>
        </w:tc>
      </w:tr>
      <w:tr w:rsidR="00170B26" w:rsidRPr="00603555">
        <w:tc>
          <w:tcPr>
            <w:tcW w:w="9242" w:type="dxa"/>
            <w:gridSpan w:val="3"/>
          </w:tcPr>
          <w:p w:rsidR="001217BE" w:rsidRDefault="001217BE" w:rsidP="001217BE">
            <w:pPr>
              <w:spacing w:after="0" w:line="240" w:lineRule="auto"/>
              <w:rPr>
                <w:rFonts w:ascii="Arial" w:hAnsi="Arial" w:cs="Arial"/>
                <w:b/>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780040">
            <w:pPr>
              <w:spacing w:after="0" w:line="240" w:lineRule="auto"/>
              <w:rPr>
                <w:rFonts w:ascii="Arial" w:hAnsi="Arial" w:cs="Arial"/>
                <w:sz w:val="20"/>
                <w:szCs w:val="20"/>
                <w:lang w:val="en-US"/>
              </w:rPr>
            </w:pPr>
            <w:r w:rsidRPr="00603555">
              <w:rPr>
                <w:rFonts w:ascii="Arial" w:hAnsi="Arial" w:cs="Arial"/>
                <w:sz w:val="20"/>
                <w:szCs w:val="20"/>
                <w:lang w:val="en-US"/>
              </w:rPr>
              <w:t>Are there any plans to exchange personnel with another economy to improve harmonization of GHS implementation?</w:t>
            </w:r>
          </w:p>
        </w:tc>
      </w:tr>
      <w:tr w:rsidR="00170B26" w:rsidRPr="00603555">
        <w:tc>
          <w:tcPr>
            <w:tcW w:w="9242" w:type="dxa"/>
            <w:gridSpan w:val="3"/>
          </w:tcPr>
          <w:p w:rsidR="00170B26" w:rsidRDefault="00170B26" w:rsidP="00780040">
            <w:pPr>
              <w:spacing w:after="0" w:line="240" w:lineRule="auto"/>
              <w:rPr>
                <w:rFonts w:ascii="Arial" w:hAnsi="Arial" w:cs="Arial"/>
                <w:b/>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780040">
            <w:pPr>
              <w:spacing w:after="0" w:line="240" w:lineRule="auto"/>
              <w:rPr>
                <w:rFonts w:ascii="Arial" w:hAnsi="Arial" w:cs="Arial"/>
                <w:sz w:val="20"/>
                <w:szCs w:val="20"/>
                <w:lang w:val="en-US"/>
              </w:rPr>
            </w:pPr>
            <w:r w:rsidRPr="00603555">
              <w:rPr>
                <w:rFonts w:ascii="Arial" w:hAnsi="Arial" w:cs="Arial"/>
                <w:sz w:val="20"/>
                <w:szCs w:val="20"/>
                <w:lang w:val="en-US"/>
              </w:rPr>
              <w:t>Please list any specific issues of concern you have experienced so far during your GHS implementation efforts.</w:t>
            </w:r>
          </w:p>
        </w:tc>
      </w:tr>
      <w:tr w:rsidR="00170B26" w:rsidRPr="00603555">
        <w:tc>
          <w:tcPr>
            <w:tcW w:w="9242" w:type="dxa"/>
            <w:gridSpan w:val="3"/>
          </w:tcPr>
          <w:p w:rsidR="00FF626C" w:rsidRDefault="00FF626C" w:rsidP="001217BE">
            <w:pPr>
              <w:spacing w:after="0" w:line="240" w:lineRule="auto"/>
              <w:rPr>
                <w:rFonts w:ascii="Arial" w:hAnsi="Arial" w:cs="Arial"/>
                <w:b/>
                <w:color w:val="0000FF"/>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r w:rsidR="00170B26" w:rsidRPr="00603555">
        <w:tc>
          <w:tcPr>
            <w:tcW w:w="9242" w:type="dxa"/>
            <w:gridSpan w:val="3"/>
          </w:tcPr>
          <w:p w:rsidR="00170B26" w:rsidRPr="00253DBE" w:rsidRDefault="00170B26" w:rsidP="00780040">
            <w:pPr>
              <w:spacing w:after="0" w:line="240" w:lineRule="auto"/>
              <w:rPr>
                <w:rFonts w:ascii="Arial" w:hAnsi="Arial" w:cs="Arial"/>
                <w:b/>
                <w:i/>
                <w:color w:val="0000FF"/>
                <w:sz w:val="20"/>
                <w:szCs w:val="20"/>
                <w:lang w:val="en-US"/>
              </w:rPr>
            </w:pPr>
            <w:r w:rsidRPr="00253DBE">
              <w:rPr>
                <w:rFonts w:ascii="Arial" w:hAnsi="Arial" w:cs="Arial"/>
                <w:b/>
                <w:i/>
                <w:color w:val="0000FF"/>
                <w:sz w:val="20"/>
                <w:szCs w:val="20"/>
                <w:lang w:val="en-US"/>
              </w:rPr>
              <w:t>Industry to complete</w:t>
            </w:r>
          </w:p>
        </w:tc>
      </w:tr>
      <w:tr w:rsidR="00170B26" w:rsidRPr="00603555">
        <w:tc>
          <w:tcPr>
            <w:tcW w:w="9242" w:type="dxa"/>
            <w:gridSpan w:val="3"/>
          </w:tcPr>
          <w:p w:rsidR="00170B26" w:rsidRPr="00603555" w:rsidRDefault="00170B26" w:rsidP="00780040">
            <w:pPr>
              <w:spacing w:after="0" w:line="240" w:lineRule="auto"/>
              <w:rPr>
                <w:rFonts w:ascii="Arial" w:hAnsi="Arial" w:cs="Arial"/>
                <w:sz w:val="20"/>
                <w:szCs w:val="20"/>
                <w:lang w:val="en-US"/>
              </w:rPr>
            </w:pPr>
            <w:r w:rsidRPr="00603555">
              <w:rPr>
                <w:rFonts w:ascii="Arial" w:hAnsi="Arial" w:cs="Arial"/>
                <w:sz w:val="20"/>
                <w:szCs w:val="20"/>
                <w:lang w:val="en-US"/>
              </w:rPr>
              <w:t xml:space="preserve">Has it been easy to access all necessary information for compliance? </w:t>
            </w:r>
          </w:p>
        </w:tc>
      </w:tr>
      <w:tr w:rsidR="00170B26" w:rsidRPr="00603555">
        <w:tc>
          <w:tcPr>
            <w:tcW w:w="9242" w:type="dxa"/>
            <w:gridSpan w:val="3"/>
          </w:tcPr>
          <w:p w:rsidR="005252B2" w:rsidRPr="00497B95" w:rsidRDefault="005252B2" w:rsidP="005252B2">
            <w:pPr>
              <w:spacing w:after="0" w:line="240" w:lineRule="auto"/>
              <w:rPr>
                <w:rFonts w:ascii="Arial" w:hAnsi="Arial" w:cs="Arial"/>
                <w:b/>
                <w:color w:val="800000"/>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r w:rsidR="00170B26" w:rsidRPr="00603555">
        <w:tc>
          <w:tcPr>
            <w:tcW w:w="9242" w:type="dxa"/>
            <w:gridSpan w:val="3"/>
          </w:tcPr>
          <w:p w:rsidR="00170B26" w:rsidRPr="00603555" w:rsidRDefault="00170B26" w:rsidP="00780040">
            <w:pPr>
              <w:spacing w:after="0" w:line="240" w:lineRule="auto"/>
              <w:rPr>
                <w:rFonts w:ascii="Arial" w:hAnsi="Arial" w:cs="Arial"/>
                <w:sz w:val="20"/>
                <w:szCs w:val="20"/>
                <w:lang w:val="en-US"/>
              </w:rPr>
            </w:pPr>
            <w:r w:rsidRPr="00603555">
              <w:rPr>
                <w:rFonts w:ascii="Arial" w:hAnsi="Arial" w:cs="Arial"/>
                <w:sz w:val="20"/>
                <w:szCs w:val="20"/>
                <w:lang w:val="en-US"/>
              </w:rPr>
              <w:t>Do you see any specific issues that are limiting the progress of GHS implementation?</w:t>
            </w:r>
          </w:p>
        </w:tc>
      </w:tr>
      <w:tr w:rsidR="00170B26" w:rsidRPr="00603555">
        <w:tc>
          <w:tcPr>
            <w:tcW w:w="9242" w:type="dxa"/>
            <w:gridSpan w:val="3"/>
          </w:tcPr>
          <w:p w:rsidR="00077334" w:rsidRPr="00497B95" w:rsidRDefault="00077334" w:rsidP="005252B2">
            <w:pPr>
              <w:spacing w:after="0" w:line="240" w:lineRule="auto"/>
              <w:rPr>
                <w:rFonts w:ascii="Arial" w:hAnsi="Arial" w:cs="Arial"/>
                <w:b/>
                <w:color w:val="800000"/>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r w:rsidR="00253DBE" w:rsidRPr="00603555">
        <w:tc>
          <w:tcPr>
            <w:tcW w:w="9242" w:type="dxa"/>
            <w:gridSpan w:val="3"/>
          </w:tcPr>
          <w:p w:rsidR="00253DBE" w:rsidRPr="00253DBE" w:rsidRDefault="00253DBE" w:rsidP="00B10002">
            <w:pPr>
              <w:spacing w:after="0" w:line="240" w:lineRule="auto"/>
              <w:rPr>
                <w:rFonts w:ascii="Arial" w:hAnsi="Arial" w:cs="Arial"/>
                <w:sz w:val="20"/>
                <w:szCs w:val="20"/>
                <w:lang w:val="en-US"/>
              </w:rPr>
            </w:pPr>
            <w:r w:rsidRPr="00253DBE">
              <w:rPr>
                <w:rFonts w:ascii="Arial" w:hAnsi="Arial" w:cs="Arial"/>
                <w:sz w:val="20"/>
                <w:szCs w:val="20"/>
                <w:lang w:val="en-US"/>
              </w:rPr>
              <w:t>What are the expected costs for industry in the implementation of GHS?</w:t>
            </w:r>
          </w:p>
        </w:tc>
      </w:tr>
      <w:tr w:rsidR="00253DBE" w:rsidRPr="00603555">
        <w:tc>
          <w:tcPr>
            <w:tcW w:w="9242" w:type="dxa"/>
            <w:gridSpan w:val="3"/>
          </w:tcPr>
          <w:p w:rsidR="00077334" w:rsidRPr="00497B95" w:rsidRDefault="00077334" w:rsidP="00077334">
            <w:pPr>
              <w:spacing w:after="0" w:line="240" w:lineRule="auto"/>
              <w:rPr>
                <w:rFonts w:ascii="Arial" w:hAnsi="Arial" w:cs="Arial"/>
                <w:b/>
                <w:color w:val="800000"/>
                <w:sz w:val="20"/>
                <w:szCs w:val="20"/>
                <w:lang w:val="en-US"/>
              </w:rPr>
            </w:pPr>
          </w:p>
          <w:p w:rsidR="005252B2" w:rsidRDefault="005252B2" w:rsidP="001B172D">
            <w:pPr>
              <w:spacing w:after="0" w:line="240" w:lineRule="auto"/>
              <w:rPr>
                <w:rFonts w:ascii="Arial" w:hAnsi="Arial" w:cs="Arial"/>
                <w:b/>
                <w:sz w:val="20"/>
                <w:szCs w:val="20"/>
                <w:lang w:val="en-US"/>
              </w:rPr>
            </w:pPr>
          </w:p>
        </w:tc>
      </w:tr>
      <w:tr w:rsidR="00253DBE" w:rsidRPr="00603555">
        <w:tc>
          <w:tcPr>
            <w:tcW w:w="9242" w:type="dxa"/>
            <w:gridSpan w:val="3"/>
          </w:tcPr>
          <w:p w:rsidR="00253DBE" w:rsidRPr="00253DBE" w:rsidRDefault="00253DBE" w:rsidP="00B10002">
            <w:pPr>
              <w:spacing w:after="0" w:line="240" w:lineRule="auto"/>
              <w:rPr>
                <w:rFonts w:ascii="Arial" w:hAnsi="Arial" w:cs="Arial"/>
                <w:sz w:val="20"/>
                <w:szCs w:val="20"/>
                <w:lang w:val="en-US"/>
              </w:rPr>
            </w:pPr>
            <w:r w:rsidRPr="00253DBE">
              <w:rPr>
                <w:rFonts w:ascii="Arial" w:hAnsi="Arial" w:cs="Arial"/>
                <w:sz w:val="20"/>
                <w:szCs w:val="20"/>
                <w:lang w:val="en-US"/>
              </w:rPr>
              <w:t>What are the expected benefits for industry through the implementation of GHS?</w:t>
            </w:r>
          </w:p>
        </w:tc>
      </w:tr>
      <w:tr w:rsidR="00253DBE" w:rsidRPr="00603555">
        <w:tc>
          <w:tcPr>
            <w:tcW w:w="9242" w:type="dxa"/>
            <w:gridSpan w:val="3"/>
          </w:tcPr>
          <w:p w:rsidR="00253DBE" w:rsidRPr="00497B95" w:rsidRDefault="00253DBE" w:rsidP="00B10002">
            <w:pPr>
              <w:spacing w:after="0" w:line="240" w:lineRule="auto"/>
              <w:rPr>
                <w:rFonts w:ascii="Arial" w:hAnsi="Arial" w:cs="Arial"/>
                <w:b/>
                <w:color w:val="800000"/>
                <w:sz w:val="20"/>
                <w:szCs w:val="20"/>
                <w:lang w:val="en-US"/>
              </w:rPr>
            </w:pPr>
          </w:p>
          <w:p w:rsidR="00253DBE" w:rsidRDefault="00253DBE" w:rsidP="001B172D">
            <w:pPr>
              <w:spacing w:after="0" w:line="240" w:lineRule="auto"/>
              <w:rPr>
                <w:rFonts w:ascii="Arial" w:hAnsi="Arial" w:cs="Arial"/>
                <w:b/>
                <w:sz w:val="20"/>
                <w:szCs w:val="20"/>
                <w:lang w:val="en-US"/>
              </w:rPr>
            </w:pPr>
          </w:p>
        </w:tc>
      </w:tr>
    </w:tbl>
    <w:p w:rsidR="00B819FE" w:rsidRPr="00603555" w:rsidRDefault="00B819FE">
      <w:pPr>
        <w:rPr>
          <w:rFonts w:ascii="Arial" w:hAnsi="Arial" w:cs="Arial"/>
          <w:sz w:val="20"/>
          <w:szCs w:val="20"/>
          <w:lang w:val="en-US"/>
        </w:rPr>
      </w:pPr>
    </w:p>
    <w:p w:rsidR="000D3460" w:rsidRPr="00603555" w:rsidRDefault="000D3460">
      <w:pPr>
        <w:rPr>
          <w:rFonts w:ascii="Arial" w:hAnsi="Arial" w:cs="Arial"/>
          <w:b/>
          <w:sz w:val="20"/>
          <w:szCs w:val="20"/>
          <w:lang w:val="en-US"/>
        </w:rPr>
      </w:pPr>
    </w:p>
    <w:p w:rsidR="00B819FE" w:rsidRPr="00603555" w:rsidRDefault="00276AC6">
      <w:pPr>
        <w:rPr>
          <w:rFonts w:ascii="Arial" w:hAnsi="Arial" w:cs="Arial"/>
          <w:b/>
          <w:sz w:val="20"/>
          <w:szCs w:val="20"/>
          <w:lang w:val="en-US"/>
        </w:rPr>
      </w:pPr>
      <w:r w:rsidRPr="00603555">
        <w:rPr>
          <w:rFonts w:ascii="Arial" w:hAnsi="Arial" w:cs="Arial"/>
          <w:b/>
          <w:sz w:val="20"/>
          <w:szCs w:val="20"/>
          <w:lang w:val="en-US"/>
        </w:rPr>
        <w:br w:type="page"/>
      </w:r>
      <w:r w:rsidR="00B819FE" w:rsidRPr="00603555">
        <w:rPr>
          <w:rFonts w:ascii="Arial" w:hAnsi="Arial" w:cs="Arial"/>
          <w:b/>
          <w:sz w:val="20"/>
          <w:szCs w:val="20"/>
          <w:lang w:val="en-US"/>
        </w:rPr>
        <w:t>Agricultur</w:t>
      </w:r>
      <w:r w:rsidR="000D3460" w:rsidRPr="00603555">
        <w:rPr>
          <w:rFonts w:ascii="Arial" w:hAnsi="Arial" w:cs="Arial"/>
          <w:b/>
          <w:sz w:val="20"/>
          <w:szCs w:val="20"/>
          <w:lang w:val="en-US"/>
        </w:rPr>
        <w:t>e</w:t>
      </w: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245"/>
        <w:gridCol w:w="4621"/>
      </w:tblGrid>
      <w:tr w:rsidR="00170B26" w:rsidRPr="00603555" w:rsidTr="00170B26">
        <w:tc>
          <w:tcPr>
            <w:tcW w:w="9242" w:type="dxa"/>
            <w:gridSpan w:val="3"/>
            <w:tcBorders>
              <w:top w:val="single" w:sz="4" w:space="0" w:color="000000"/>
              <w:left w:val="single" w:sz="4" w:space="0" w:color="000000"/>
              <w:bottom w:val="single" w:sz="4" w:space="0" w:color="000000"/>
              <w:right w:val="single" w:sz="4" w:space="0" w:color="000000"/>
            </w:tcBorders>
          </w:tcPr>
          <w:p w:rsidR="00170B26" w:rsidRPr="00740E62" w:rsidRDefault="00170B26" w:rsidP="00DE4E0B">
            <w:pPr>
              <w:spacing w:after="0" w:line="240" w:lineRule="auto"/>
              <w:rPr>
                <w:rFonts w:ascii="Arial" w:hAnsi="Arial" w:cs="Arial"/>
                <w:i/>
                <w:color w:val="0000FF"/>
                <w:sz w:val="20"/>
                <w:szCs w:val="20"/>
                <w:lang w:val="en-US"/>
              </w:rPr>
            </w:pPr>
            <w:r w:rsidRPr="00740E62">
              <w:rPr>
                <w:rFonts w:ascii="Arial" w:hAnsi="Arial" w:cs="Arial"/>
                <w:i/>
                <w:color w:val="0000FF"/>
                <w:sz w:val="20"/>
                <w:szCs w:val="20"/>
                <w:lang w:val="en-US"/>
              </w:rPr>
              <w:t>Regulator to complete</w:t>
            </w:r>
          </w:p>
        </w:tc>
      </w:tr>
      <w:tr w:rsidR="00170B26" w:rsidRPr="00603555" w:rsidTr="00170B26">
        <w:tc>
          <w:tcPr>
            <w:tcW w:w="9242" w:type="dxa"/>
            <w:gridSpan w:val="3"/>
            <w:tcBorders>
              <w:top w:val="single" w:sz="4" w:space="0" w:color="000000"/>
              <w:left w:val="single" w:sz="4" w:space="0" w:color="000000"/>
              <w:bottom w:val="single" w:sz="4" w:space="0" w:color="000000"/>
              <w:right w:val="single" w:sz="4" w:space="0" w:color="000000"/>
            </w:tcBorders>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Do you intend to implement GHS for this sector?</w:t>
            </w:r>
          </w:p>
        </w:tc>
      </w:tr>
      <w:tr w:rsidR="00170B26" w:rsidRPr="00603555" w:rsidTr="00170B26">
        <w:tc>
          <w:tcPr>
            <w:tcW w:w="4621" w:type="dxa"/>
            <w:gridSpan w:val="2"/>
          </w:tcPr>
          <w:p w:rsidR="007A1AFE" w:rsidRPr="00603555" w:rsidRDefault="001B172D" w:rsidP="001B172D">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170B26" w:rsidRPr="00603555">
              <w:rPr>
                <w:rFonts w:ascii="Arial" w:hAnsi="Arial" w:cs="Arial"/>
                <w:b/>
                <w:sz w:val="20"/>
                <w:szCs w:val="20"/>
                <w:lang w:val="en-US"/>
              </w:rPr>
              <w:t xml:space="preserve"> Yes</w:t>
            </w:r>
            <w:r w:rsidR="007A1AFE">
              <w:rPr>
                <w:rFonts w:ascii="Arial" w:hAnsi="Arial" w:cs="Arial"/>
                <w:b/>
                <w:sz w:val="20"/>
                <w:szCs w:val="20"/>
                <w:lang w:val="en-US"/>
              </w:rPr>
              <w:t xml:space="preserve"> </w:t>
            </w:r>
          </w:p>
        </w:tc>
        <w:tc>
          <w:tcPr>
            <w:tcW w:w="4621" w:type="dxa"/>
          </w:tcPr>
          <w:p w:rsidR="00170B26" w:rsidRPr="00603555" w:rsidRDefault="00170B26" w:rsidP="00DE4E0B">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3"/>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No</w:t>
            </w: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i/>
                <w:color w:val="0000FF"/>
                <w:sz w:val="20"/>
                <w:szCs w:val="20"/>
                <w:lang w:val="en-US"/>
              </w:rPr>
            </w:pPr>
            <w:r w:rsidRPr="00603555">
              <w:rPr>
                <w:rFonts w:ascii="Arial" w:hAnsi="Arial" w:cs="Arial"/>
                <w:i/>
                <w:color w:val="0000FF"/>
                <w:sz w:val="20"/>
                <w:szCs w:val="20"/>
                <w:lang w:val="en-US"/>
              </w:rPr>
              <w:t>If yes, please provide the following details. If no, no further answers are required for this sector.</w:t>
            </w:r>
          </w:p>
        </w:tc>
      </w:tr>
      <w:tr w:rsidR="00170B26" w:rsidRPr="00603555" w:rsidTr="00170B26">
        <w:tc>
          <w:tcPr>
            <w:tcW w:w="2376" w:type="dxa"/>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Lead Government Agency</w:t>
            </w:r>
          </w:p>
        </w:tc>
        <w:tc>
          <w:tcPr>
            <w:tcW w:w="6866" w:type="dxa"/>
            <w:gridSpan w:val="2"/>
          </w:tcPr>
          <w:p w:rsidR="00170B26" w:rsidRPr="007A1AFE" w:rsidRDefault="00170B26" w:rsidP="00DE4E0B">
            <w:pPr>
              <w:spacing w:after="0" w:line="240" w:lineRule="auto"/>
              <w:rPr>
                <w:rFonts w:ascii="Arial" w:hAnsi="Arial" w:cs="Arial"/>
                <w:b/>
                <w:color w:val="0000FF"/>
                <w:sz w:val="20"/>
                <w:szCs w:val="20"/>
                <w:lang w:val="en-US"/>
              </w:rPr>
            </w:pPr>
          </w:p>
        </w:tc>
      </w:tr>
      <w:tr w:rsidR="00170B26" w:rsidRPr="00603555" w:rsidTr="00170B26">
        <w:tc>
          <w:tcPr>
            <w:tcW w:w="2376" w:type="dxa"/>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Contact person</w:t>
            </w:r>
          </w:p>
        </w:tc>
        <w:tc>
          <w:tcPr>
            <w:tcW w:w="6866" w:type="dxa"/>
            <w:gridSpan w:val="2"/>
          </w:tcPr>
          <w:p w:rsidR="00170B26" w:rsidRPr="00603555" w:rsidRDefault="00170B26" w:rsidP="00DE4E0B">
            <w:pPr>
              <w:spacing w:after="0" w:line="240" w:lineRule="auto"/>
              <w:rPr>
                <w:rFonts w:ascii="Arial" w:hAnsi="Arial" w:cs="Arial"/>
                <w:b/>
                <w:sz w:val="20"/>
                <w:szCs w:val="20"/>
                <w:lang w:val="en-US"/>
              </w:rPr>
            </w:pPr>
          </w:p>
        </w:tc>
      </w:tr>
      <w:tr w:rsidR="00170B26" w:rsidRPr="00603555" w:rsidTr="00170B26">
        <w:tc>
          <w:tcPr>
            <w:tcW w:w="2376" w:type="dxa"/>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Phone number</w:t>
            </w:r>
          </w:p>
        </w:tc>
        <w:tc>
          <w:tcPr>
            <w:tcW w:w="6866" w:type="dxa"/>
            <w:gridSpan w:val="2"/>
          </w:tcPr>
          <w:p w:rsidR="00170B26" w:rsidRPr="00603555" w:rsidRDefault="00170B26" w:rsidP="00DE4E0B">
            <w:pPr>
              <w:spacing w:after="0" w:line="240" w:lineRule="auto"/>
              <w:rPr>
                <w:rFonts w:ascii="Arial" w:hAnsi="Arial" w:cs="Arial"/>
                <w:b/>
                <w:sz w:val="20"/>
                <w:szCs w:val="20"/>
                <w:lang w:val="en-US"/>
              </w:rPr>
            </w:pPr>
          </w:p>
        </w:tc>
      </w:tr>
      <w:tr w:rsidR="00170B26" w:rsidRPr="00603555" w:rsidTr="00170B26">
        <w:tc>
          <w:tcPr>
            <w:tcW w:w="2376" w:type="dxa"/>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E-mail address</w:t>
            </w:r>
          </w:p>
        </w:tc>
        <w:tc>
          <w:tcPr>
            <w:tcW w:w="6866" w:type="dxa"/>
            <w:gridSpan w:val="2"/>
          </w:tcPr>
          <w:p w:rsidR="00170B26" w:rsidRPr="00603555" w:rsidRDefault="00170B26" w:rsidP="00DE4E0B">
            <w:pPr>
              <w:spacing w:after="0" w:line="240" w:lineRule="auto"/>
              <w:rPr>
                <w:rFonts w:ascii="Arial" w:hAnsi="Arial" w:cs="Arial"/>
                <w:b/>
                <w:sz w:val="20"/>
                <w:szCs w:val="20"/>
                <w:lang w:val="en-US"/>
              </w:rPr>
            </w:pPr>
          </w:p>
        </w:tc>
      </w:tr>
      <w:tr w:rsidR="00170B26" w:rsidRPr="00603555" w:rsidTr="00170B26">
        <w:tc>
          <w:tcPr>
            <w:tcW w:w="2376" w:type="dxa"/>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Website</w:t>
            </w:r>
          </w:p>
        </w:tc>
        <w:tc>
          <w:tcPr>
            <w:tcW w:w="6866" w:type="dxa"/>
            <w:gridSpan w:val="2"/>
          </w:tcPr>
          <w:p w:rsidR="007A1AFE" w:rsidRPr="00603555" w:rsidRDefault="007A1AFE" w:rsidP="007A1AFE">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 xml:space="preserve">When do you plan to implement GHS for this sector? </w:t>
            </w:r>
          </w:p>
        </w:tc>
      </w:tr>
      <w:tr w:rsidR="00170B26" w:rsidRPr="00603555" w:rsidTr="00170B26">
        <w:tc>
          <w:tcPr>
            <w:tcW w:w="9242" w:type="dxa"/>
            <w:gridSpan w:val="3"/>
          </w:tcPr>
          <w:p w:rsidR="00170B26" w:rsidRDefault="00170B26" w:rsidP="00DE4E0B">
            <w:pPr>
              <w:spacing w:after="0" w:line="240" w:lineRule="auto"/>
              <w:rPr>
                <w:rFonts w:ascii="Arial" w:hAnsi="Arial" w:cs="Arial"/>
                <w:b/>
                <w:color w:val="0000FF"/>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How long is the phase in period and what are the transition arrangements?</w:t>
            </w:r>
          </w:p>
        </w:tc>
      </w:tr>
      <w:tr w:rsidR="00170B26" w:rsidRPr="00603555" w:rsidTr="00170B26">
        <w:tc>
          <w:tcPr>
            <w:tcW w:w="9242" w:type="dxa"/>
            <w:gridSpan w:val="3"/>
          </w:tcPr>
          <w:p w:rsidR="00170B26" w:rsidRDefault="00170B26" w:rsidP="00DE4E0B">
            <w:pPr>
              <w:spacing w:after="0" w:line="240" w:lineRule="auto"/>
              <w:rPr>
                <w:rFonts w:ascii="Arial" w:hAnsi="Arial" w:cs="Arial"/>
                <w:b/>
                <w:sz w:val="20"/>
                <w:szCs w:val="20"/>
                <w:lang w:val="en-US"/>
              </w:rPr>
            </w:pPr>
          </w:p>
          <w:p w:rsidR="00CE5299" w:rsidRPr="00603555" w:rsidRDefault="00CE5299" w:rsidP="001B172D">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Are the main relevant legislations finalized?</w:t>
            </w:r>
          </w:p>
        </w:tc>
      </w:tr>
      <w:tr w:rsidR="00170B26" w:rsidRPr="00603555" w:rsidTr="00170B26">
        <w:tc>
          <w:tcPr>
            <w:tcW w:w="4621" w:type="dxa"/>
            <w:gridSpan w:val="2"/>
          </w:tcPr>
          <w:p w:rsidR="0034002A" w:rsidRPr="00603555" w:rsidRDefault="001B172D" w:rsidP="001B172D">
            <w:pPr>
              <w:spacing w:after="0" w:line="240" w:lineRule="auto"/>
              <w:rPr>
                <w:rFonts w:ascii="Arial" w:hAnsi="Arial" w:cs="Arial"/>
                <w:b/>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170B26" w:rsidRPr="00603555">
              <w:rPr>
                <w:rFonts w:ascii="Arial" w:hAnsi="Arial" w:cs="Arial"/>
                <w:b/>
                <w:sz w:val="20"/>
                <w:szCs w:val="20"/>
                <w:lang w:val="en-US"/>
              </w:rPr>
              <w:t xml:space="preserve"> Yes</w:t>
            </w:r>
            <w:r w:rsidR="00740E62">
              <w:rPr>
                <w:rFonts w:ascii="Arial" w:hAnsi="Arial" w:cs="Arial"/>
                <w:b/>
                <w:sz w:val="20"/>
                <w:szCs w:val="20"/>
                <w:lang w:val="en-US"/>
              </w:rPr>
              <w:t xml:space="preserve"> </w:t>
            </w:r>
          </w:p>
        </w:tc>
        <w:tc>
          <w:tcPr>
            <w:tcW w:w="4621" w:type="dxa"/>
          </w:tcPr>
          <w:p w:rsidR="00170B26" w:rsidRPr="00603555" w:rsidRDefault="00170B26" w:rsidP="00DE4E0B">
            <w:pPr>
              <w:spacing w:after="0" w:line="240" w:lineRule="auto"/>
              <w:rPr>
                <w:rFonts w:ascii="Arial" w:hAnsi="Arial" w:cs="Arial"/>
                <w:b/>
                <w:sz w:val="20"/>
                <w:szCs w:val="20"/>
                <w:lang w:val="en-US"/>
              </w:rPr>
            </w:pPr>
            <w:r w:rsidRPr="00603555">
              <w:rPr>
                <w:rFonts w:ascii="Arial" w:hAnsi="Arial" w:cs="Arial"/>
                <w:b/>
                <w:sz w:val="20"/>
                <w:szCs w:val="20"/>
                <w:lang w:val="en-US"/>
              </w:rPr>
              <w:fldChar w:fldCharType="begin">
                <w:ffData>
                  <w:name w:val="Check3"/>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No</w:t>
            </w: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 xml:space="preserve">If yes, please provide a means of access to the document. E.g. web-link, contact person. If no, when do you expect it to be finalized? </w:t>
            </w:r>
          </w:p>
        </w:tc>
      </w:tr>
      <w:tr w:rsidR="00170B26" w:rsidRPr="00603555" w:rsidTr="00170B26">
        <w:tc>
          <w:tcPr>
            <w:tcW w:w="9242" w:type="dxa"/>
            <w:gridSpan w:val="3"/>
          </w:tcPr>
          <w:p w:rsidR="00CE5299" w:rsidRDefault="00CE5299" w:rsidP="00DE4E0B">
            <w:pPr>
              <w:spacing w:after="0" w:line="240" w:lineRule="auto"/>
              <w:rPr>
                <w:rFonts w:ascii="Arial" w:hAnsi="Arial" w:cs="Arial"/>
                <w:b/>
                <w:color w:val="0000FF"/>
                <w:sz w:val="20"/>
                <w:szCs w:val="20"/>
                <w:lang w:val="en-US"/>
              </w:rPr>
            </w:pPr>
          </w:p>
          <w:p w:rsidR="001B172D" w:rsidRPr="00603555" w:rsidRDefault="001B172D" w:rsidP="00DE4E0B">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 xml:space="preserve">Do you intend to adopt all hazard classification building blocks </w:t>
            </w:r>
            <w:r w:rsidR="00EF56F1">
              <w:rPr>
                <w:rFonts w:ascii="Arial" w:hAnsi="Arial" w:cs="Arial"/>
                <w:sz w:val="20"/>
                <w:szCs w:val="20"/>
                <w:lang w:val="en-US"/>
              </w:rPr>
              <w:t xml:space="preserve">of </w:t>
            </w:r>
            <w:r w:rsidRPr="00603555">
              <w:rPr>
                <w:rFonts w:ascii="Arial" w:hAnsi="Arial" w:cs="Arial"/>
                <w:sz w:val="20"/>
                <w:szCs w:val="20"/>
                <w:lang w:val="en-US"/>
              </w:rPr>
              <w:t>GHS as is written in the purple book?</w:t>
            </w:r>
          </w:p>
        </w:tc>
      </w:tr>
      <w:tr w:rsidR="00170B26" w:rsidRPr="00603555" w:rsidTr="00170B26">
        <w:tc>
          <w:tcPr>
            <w:tcW w:w="4621" w:type="dxa"/>
            <w:gridSpan w:val="2"/>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b/>
                <w:sz w:val="20"/>
                <w:szCs w:val="20"/>
                <w:lang w:val="en-US"/>
              </w:rPr>
              <w:fldChar w:fldCharType="begin">
                <w:ffData>
                  <w:name w:val="Check4"/>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Yes</w:t>
            </w:r>
          </w:p>
        </w:tc>
        <w:tc>
          <w:tcPr>
            <w:tcW w:w="4621" w:type="dxa"/>
          </w:tcPr>
          <w:p w:rsidR="00170B26" w:rsidRPr="00603555" w:rsidRDefault="001B172D" w:rsidP="00DE4E0B">
            <w:pPr>
              <w:spacing w:after="0" w:line="240" w:lineRule="auto"/>
              <w:rPr>
                <w:rFonts w:ascii="Arial" w:hAnsi="Arial" w:cs="Arial"/>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170B26" w:rsidRPr="00603555">
              <w:rPr>
                <w:rFonts w:ascii="Arial" w:hAnsi="Arial" w:cs="Arial"/>
                <w:b/>
                <w:sz w:val="20"/>
                <w:szCs w:val="20"/>
                <w:lang w:val="en-US"/>
              </w:rPr>
              <w:t xml:space="preserve"> No</w:t>
            </w: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If yes, please indicate the cut-off points you will be adopting where the choice is given in the purple book. E.g. sensitisers. If no, please describe the building blocks that will be adopted.</w:t>
            </w:r>
          </w:p>
        </w:tc>
      </w:tr>
      <w:tr w:rsidR="00170B26" w:rsidRPr="00603555" w:rsidTr="00170B26">
        <w:tc>
          <w:tcPr>
            <w:tcW w:w="9242" w:type="dxa"/>
            <w:gridSpan w:val="3"/>
          </w:tcPr>
          <w:p w:rsidR="00170B26" w:rsidRDefault="00170B26" w:rsidP="00DE4E0B">
            <w:pPr>
              <w:spacing w:after="0" w:line="240" w:lineRule="auto"/>
              <w:rPr>
                <w:rFonts w:ascii="Arial" w:hAnsi="Arial" w:cs="Arial"/>
                <w:b/>
                <w:sz w:val="20"/>
                <w:szCs w:val="20"/>
                <w:lang w:val="en-US"/>
              </w:rPr>
            </w:pPr>
          </w:p>
          <w:p w:rsidR="00603555" w:rsidRPr="00603555" w:rsidRDefault="00603555" w:rsidP="00DE4E0B">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170B26">
            <w:pPr>
              <w:spacing w:after="0" w:line="240" w:lineRule="auto"/>
              <w:rPr>
                <w:rFonts w:ascii="Arial" w:hAnsi="Arial" w:cs="Arial"/>
                <w:sz w:val="20"/>
                <w:szCs w:val="20"/>
                <w:lang w:val="en-US"/>
              </w:rPr>
            </w:pPr>
            <w:r w:rsidRPr="00603555">
              <w:rPr>
                <w:rFonts w:ascii="Arial" w:hAnsi="Arial" w:cs="Arial"/>
                <w:sz w:val="20"/>
                <w:szCs w:val="20"/>
                <w:lang w:val="en-US"/>
              </w:rPr>
              <w:t xml:space="preserve">Do you intend to adopt any non-GHS classification criteria? E.g. classification of flammable/combustible liquids beyond 93 °C.  </w:t>
            </w:r>
          </w:p>
        </w:tc>
      </w:tr>
      <w:tr w:rsidR="00170B26" w:rsidRPr="00603555" w:rsidTr="00170B26">
        <w:tc>
          <w:tcPr>
            <w:tcW w:w="4621" w:type="dxa"/>
            <w:gridSpan w:val="2"/>
          </w:tcPr>
          <w:p w:rsidR="00170B26" w:rsidRPr="00603555" w:rsidRDefault="00170B26" w:rsidP="00170B26">
            <w:pPr>
              <w:spacing w:after="0" w:line="240" w:lineRule="auto"/>
              <w:rPr>
                <w:rFonts w:ascii="Arial" w:hAnsi="Arial" w:cs="Arial"/>
                <w:sz w:val="20"/>
                <w:szCs w:val="20"/>
                <w:lang w:val="en-US"/>
              </w:rPr>
            </w:pPr>
            <w:r w:rsidRPr="00603555">
              <w:rPr>
                <w:rFonts w:ascii="Arial" w:hAnsi="Arial" w:cs="Arial"/>
                <w:b/>
                <w:sz w:val="20"/>
                <w:szCs w:val="20"/>
                <w:lang w:val="en-US"/>
              </w:rPr>
              <w:fldChar w:fldCharType="begin">
                <w:ffData>
                  <w:name w:val="Check4"/>
                  <w:enabled/>
                  <w:calcOnExit w:val="0"/>
                  <w:checkBox>
                    <w:sizeAuto/>
                    <w:default w:val="0"/>
                  </w:checkBox>
                </w:ffData>
              </w:fldChar>
            </w:r>
            <w:r w:rsidRPr="00603555">
              <w:rPr>
                <w:rFonts w:ascii="Arial" w:hAnsi="Arial" w:cs="Arial"/>
                <w:b/>
                <w:sz w:val="20"/>
                <w:szCs w:val="20"/>
                <w:lang w:val="en-US"/>
              </w:rPr>
              <w:instrText xml:space="preserve"> FORMCHECKBOX </w:instrText>
            </w:r>
            <w:r w:rsidRPr="00603555">
              <w:rPr>
                <w:rFonts w:ascii="Arial" w:hAnsi="Arial" w:cs="Arial"/>
                <w:b/>
                <w:sz w:val="20"/>
                <w:szCs w:val="20"/>
                <w:lang w:val="en-US"/>
              </w:rPr>
            </w:r>
            <w:r w:rsidRPr="00603555">
              <w:rPr>
                <w:rFonts w:ascii="Arial" w:hAnsi="Arial" w:cs="Arial"/>
                <w:b/>
                <w:sz w:val="20"/>
                <w:szCs w:val="20"/>
                <w:lang w:val="en-US"/>
              </w:rPr>
              <w:fldChar w:fldCharType="end"/>
            </w:r>
            <w:r w:rsidRPr="00603555">
              <w:rPr>
                <w:rFonts w:ascii="Arial" w:hAnsi="Arial" w:cs="Arial"/>
                <w:b/>
                <w:sz w:val="20"/>
                <w:szCs w:val="20"/>
                <w:lang w:val="en-US"/>
              </w:rPr>
              <w:t xml:space="preserve"> Yes</w:t>
            </w:r>
          </w:p>
        </w:tc>
        <w:tc>
          <w:tcPr>
            <w:tcW w:w="4621" w:type="dxa"/>
          </w:tcPr>
          <w:p w:rsidR="00170B26" w:rsidRPr="00603555" w:rsidRDefault="001B172D" w:rsidP="00170B26">
            <w:pPr>
              <w:spacing w:after="0" w:line="240" w:lineRule="auto"/>
              <w:rPr>
                <w:rFonts w:ascii="Arial" w:hAnsi="Arial" w:cs="Arial"/>
                <w:sz w:val="20"/>
                <w:szCs w:val="20"/>
                <w:lang w:val="en-US"/>
              </w:rPr>
            </w:pPr>
            <w:r>
              <w:rPr>
                <w:rFonts w:ascii="Arial" w:hAnsi="Arial" w:cs="Arial"/>
                <w:b/>
                <w:sz w:val="20"/>
                <w:szCs w:val="20"/>
                <w:lang w:val="en-US"/>
              </w:rPr>
              <w:fldChar w:fldCharType="begin">
                <w:ffData>
                  <w:name w:val=""/>
                  <w:enabled/>
                  <w:calcOnExit w:val="0"/>
                  <w:checkBox>
                    <w:sizeAuto/>
                    <w:default w:val="0"/>
                  </w:checkBox>
                </w:ffData>
              </w:fldChar>
            </w:r>
            <w:r>
              <w:rPr>
                <w:rFonts w:ascii="Arial" w:hAnsi="Arial" w:cs="Arial"/>
                <w:b/>
                <w:sz w:val="20"/>
                <w:szCs w:val="20"/>
                <w:lang w:val="en-US"/>
              </w:rPr>
              <w:instrText xml:space="preserve"> FORMCHECKBOX </w:instrText>
            </w:r>
            <w:r>
              <w:rPr>
                <w:rFonts w:ascii="Arial" w:hAnsi="Arial" w:cs="Arial"/>
                <w:b/>
                <w:sz w:val="20"/>
                <w:szCs w:val="20"/>
                <w:lang w:val="en-US"/>
              </w:rPr>
            </w:r>
            <w:r>
              <w:rPr>
                <w:rFonts w:ascii="Arial" w:hAnsi="Arial" w:cs="Arial"/>
                <w:b/>
                <w:sz w:val="20"/>
                <w:szCs w:val="20"/>
                <w:lang w:val="en-US"/>
              </w:rPr>
              <w:fldChar w:fldCharType="end"/>
            </w:r>
            <w:r w:rsidR="00170B26" w:rsidRPr="00603555">
              <w:rPr>
                <w:rFonts w:ascii="Arial" w:hAnsi="Arial" w:cs="Arial"/>
                <w:b/>
                <w:sz w:val="20"/>
                <w:szCs w:val="20"/>
                <w:lang w:val="en-US"/>
              </w:rPr>
              <w:t xml:space="preserve"> No</w:t>
            </w:r>
          </w:p>
        </w:tc>
      </w:tr>
      <w:tr w:rsidR="00170B26" w:rsidRPr="00603555" w:rsidTr="00170B26">
        <w:tc>
          <w:tcPr>
            <w:tcW w:w="9242" w:type="dxa"/>
            <w:gridSpan w:val="3"/>
          </w:tcPr>
          <w:p w:rsidR="00170B26" w:rsidRPr="00603555" w:rsidRDefault="00170B26" w:rsidP="00170B26">
            <w:pPr>
              <w:spacing w:after="0" w:line="240" w:lineRule="auto"/>
              <w:rPr>
                <w:rFonts w:ascii="Arial" w:hAnsi="Arial" w:cs="Arial"/>
                <w:sz w:val="20"/>
                <w:szCs w:val="20"/>
                <w:lang w:val="en-US"/>
              </w:rPr>
            </w:pPr>
            <w:r w:rsidRPr="00603555">
              <w:rPr>
                <w:rFonts w:ascii="Arial" w:hAnsi="Arial" w:cs="Arial"/>
                <w:sz w:val="20"/>
                <w:szCs w:val="20"/>
                <w:lang w:val="en-US"/>
              </w:rPr>
              <w:t>If yes, please provide full details of non-GHS criteria being considered for adoption.</w:t>
            </w:r>
          </w:p>
        </w:tc>
      </w:tr>
      <w:tr w:rsidR="00170B26" w:rsidRPr="00603555" w:rsidTr="00170B26">
        <w:tc>
          <w:tcPr>
            <w:tcW w:w="9242" w:type="dxa"/>
            <w:gridSpan w:val="3"/>
          </w:tcPr>
          <w:p w:rsidR="00170B26" w:rsidRDefault="00170B26" w:rsidP="00170B26">
            <w:pPr>
              <w:spacing w:after="0" w:line="240" w:lineRule="auto"/>
              <w:rPr>
                <w:rFonts w:ascii="Arial" w:hAnsi="Arial" w:cs="Arial"/>
                <w:b/>
                <w:sz w:val="20"/>
                <w:szCs w:val="20"/>
                <w:lang w:val="en-US"/>
              </w:rPr>
            </w:pPr>
          </w:p>
          <w:p w:rsidR="00603555" w:rsidRPr="00603555" w:rsidRDefault="00603555" w:rsidP="00170B26">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Will there be a risk assessment element overlayed on top of GHS classification on the label? If yes, how will it work?</w:t>
            </w:r>
          </w:p>
        </w:tc>
      </w:tr>
      <w:tr w:rsidR="00170B26" w:rsidRPr="00603555" w:rsidTr="00170B26">
        <w:tc>
          <w:tcPr>
            <w:tcW w:w="9242" w:type="dxa"/>
            <w:gridSpan w:val="3"/>
          </w:tcPr>
          <w:p w:rsidR="00740E62" w:rsidRDefault="00740E62" w:rsidP="00740E62">
            <w:pPr>
              <w:spacing w:after="0" w:line="240" w:lineRule="auto"/>
              <w:rPr>
                <w:rFonts w:ascii="Arial" w:hAnsi="Arial" w:cs="Arial"/>
                <w:b/>
                <w:color w:val="0000FF"/>
                <w:sz w:val="20"/>
                <w:szCs w:val="20"/>
                <w:lang w:val="en-US"/>
              </w:rPr>
            </w:pPr>
          </w:p>
          <w:p w:rsidR="00603555" w:rsidRPr="00603555" w:rsidRDefault="00603555" w:rsidP="001B172D">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 xml:space="preserve">Is there to be a maximum number of the following included on the SDS and the label? </w:t>
            </w:r>
          </w:p>
        </w:tc>
      </w:tr>
      <w:tr w:rsidR="00170B26" w:rsidRPr="00603555" w:rsidTr="00170B26">
        <w:tc>
          <w:tcPr>
            <w:tcW w:w="2376" w:type="dxa"/>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Pictograms</w:t>
            </w:r>
          </w:p>
        </w:tc>
        <w:tc>
          <w:tcPr>
            <w:tcW w:w="6866" w:type="dxa"/>
            <w:gridSpan w:val="2"/>
          </w:tcPr>
          <w:p w:rsidR="00170B26" w:rsidRPr="0034002A" w:rsidRDefault="00170B26" w:rsidP="00DE4E0B">
            <w:pPr>
              <w:spacing w:after="0" w:line="240" w:lineRule="auto"/>
              <w:rPr>
                <w:rFonts w:ascii="Arial" w:hAnsi="Arial" w:cs="Arial"/>
                <w:b/>
                <w:color w:val="0000FF"/>
                <w:sz w:val="20"/>
                <w:szCs w:val="20"/>
                <w:lang w:val="en-US"/>
              </w:rPr>
            </w:pPr>
          </w:p>
        </w:tc>
      </w:tr>
      <w:tr w:rsidR="00170B26" w:rsidRPr="00603555" w:rsidTr="001B172D">
        <w:trPr>
          <w:trHeight w:val="70"/>
        </w:trPr>
        <w:tc>
          <w:tcPr>
            <w:tcW w:w="2376" w:type="dxa"/>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Hazard statements</w:t>
            </w:r>
          </w:p>
        </w:tc>
        <w:tc>
          <w:tcPr>
            <w:tcW w:w="6866" w:type="dxa"/>
            <w:gridSpan w:val="2"/>
          </w:tcPr>
          <w:p w:rsidR="00170B26" w:rsidRPr="0034002A" w:rsidRDefault="00170B26" w:rsidP="00DE4E0B">
            <w:pPr>
              <w:spacing w:after="0" w:line="240" w:lineRule="auto"/>
              <w:rPr>
                <w:rFonts w:ascii="Arial" w:hAnsi="Arial" w:cs="Arial"/>
                <w:b/>
                <w:color w:val="0000FF"/>
                <w:sz w:val="20"/>
                <w:szCs w:val="20"/>
                <w:lang w:val="en-US"/>
              </w:rPr>
            </w:pPr>
          </w:p>
        </w:tc>
      </w:tr>
      <w:tr w:rsidR="00170B26" w:rsidRPr="00603555" w:rsidTr="00170B26">
        <w:tc>
          <w:tcPr>
            <w:tcW w:w="2376" w:type="dxa"/>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Precautionary statements</w:t>
            </w:r>
          </w:p>
        </w:tc>
        <w:tc>
          <w:tcPr>
            <w:tcW w:w="6866" w:type="dxa"/>
            <w:gridSpan w:val="2"/>
          </w:tcPr>
          <w:p w:rsidR="00170B26" w:rsidRPr="0034002A" w:rsidRDefault="00170B26" w:rsidP="00DE4E0B">
            <w:pPr>
              <w:spacing w:after="0" w:line="240" w:lineRule="auto"/>
              <w:rPr>
                <w:rFonts w:ascii="Arial" w:hAnsi="Arial" w:cs="Arial"/>
                <w:b/>
                <w:color w:val="0000FF"/>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How is the hierarchy of pictograms, hazard statements and precautionary statements defined?</w:t>
            </w:r>
          </w:p>
        </w:tc>
      </w:tr>
      <w:tr w:rsidR="00170B26" w:rsidRPr="00603555" w:rsidTr="00170B26">
        <w:tc>
          <w:tcPr>
            <w:tcW w:w="9242" w:type="dxa"/>
            <w:gridSpan w:val="3"/>
          </w:tcPr>
          <w:p w:rsidR="00170B26" w:rsidRDefault="00170B26" w:rsidP="00DE4E0B">
            <w:pPr>
              <w:spacing w:after="0" w:line="240" w:lineRule="auto"/>
              <w:rPr>
                <w:rFonts w:ascii="Arial" w:hAnsi="Arial" w:cs="Arial"/>
                <w:b/>
                <w:sz w:val="20"/>
                <w:szCs w:val="20"/>
                <w:lang w:val="en-US"/>
              </w:rPr>
            </w:pPr>
          </w:p>
          <w:p w:rsidR="001B172D" w:rsidRPr="00603555" w:rsidRDefault="001B172D" w:rsidP="00DE4E0B">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603555" w:rsidP="00DE4E0B">
            <w:pPr>
              <w:spacing w:after="0" w:line="240" w:lineRule="auto"/>
              <w:rPr>
                <w:rFonts w:ascii="Arial" w:hAnsi="Arial" w:cs="Arial"/>
                <w:sz w:val="20"/>
                <w:szCs w:val="20"/>
                <w:lang w:val="en-US"/>
              </w:rPr>
            </w:pPr>
            <w:r w:rsidRPr="00603555">
              <w:rPr>
                <w:rFonts w:ascii="Arial" w:hAnsi="Arial" w:cs="Arial"/>
                <w:sz w:val="20"/>
                <w:szCs w:val="20"/>
                <w:lang w:val="en-US"/>
              </w:rPr>
              <w:t xml:space="preserve">Do you have any arrangements in place to deal with imported chemicals / products? </w:t>
            </w:r>
            <w:proofErr w:type="gramStart"/>
            <w:r w:rsidRPr="00603555">
              <w:rPr>
                <w:rFonts w:ascii="Arial" w:hAnsi="Arial" w:cs="Arial"/>
                <w:sz w:val="20"/>
                <w:szCs w:val="20"/>
                <w:lang w:val="en-US"/>
              </w:rPr>
              <w:t>i.e</w:t>
            </w:r>
            <w:proofErr w:type="gramEnd"/>
            <w:r w:rsidRPr="00603555">
              <w:rPr>
                <w:rFonts w:ascii="Arial" w:hAnsi="Arial" w:cs="Arial"/>
                <w:sz w:val="20"/>
                <w:szCs w:val="20"/>
                <w:lang w:val="en-US"/>
              </w:rPr>
              <w:t>. is there a plan to implement alternate compliance provisions or “deemed-to comply” provisions and will you accept additional classification criteria (GHS or otherwise) not adopted by your economy?</w:t>
            </w:r>
          </w:p>
        </w:tc>
      </w:tr>
      <w:tr w:rsidR="00170B26" w:rsidRPr="00603555" w:rsidTr="00170B26">
        <w:tc>
          <w:tcPr>
            <w:tcW w:w="9242" w:type="dxa"/>
            <w:gridSpan w:val="3"/>
          </w:tcPr>
          <w:p w:rsidR="00170B26" w:rsidRDefault="00170B26" w:rsidP="00DE4E0B">
            <w:pPr>
              <w:spacing w:after="0" w:line="240" w:lineRule="auto"/>
              <w:rPr>
                <w:rFonts w:ascii="Arial" w:hAnsi="Arial" w:cs="Arial"/>
                <w:b/>
                <w:sz w:val="20"/>
                <w:szCs w:val="20"/>
                <w:lang w:val="en-US"/>
              </w:rPr>
            </w:pPr>
          </w:p>
          <w:p w:rsidR="0034002A" w:rsidRPr="00603555" w:rsidRDefault="0034002A" w:rsidP="001B172D">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Do you have training and awareness activities planned? If yes, please provide some information.</w:t>
            </w:r>
          </w:p>
        </w:tc>
      </w:tr>
      <w:tr w:rsidR="00170B26" w:rsidRPr="00603555" w:rsidTr="00170B26">
        <w:tc>
          <w:tcPr>
            <w:tcW w:w="9242" w:type="dxa"/>
            <w:gridSpan w:val="3"/>
          </w:tcPr>
          <w:p w:rsidR="00603555" w:rsidRDefault="00603555" w:rsidP="00DE4E0B">
            <w:pPr>
              <w:spacing w:after="0" w:line="240" w:lineRule="auto"/>
              <w:rPr>
                <w:rFonts w:ascii="Arial" w:hAnsi="Arial" w:cs="Arial"/>
                <w:b/>
                <w:color w:val="0000FF"/>
                <w:sz w:val="20"/>
                <w:szCs w:val="20"/>
                <w:lang w:val="en-US"/>
              </w:rPr>
            </w:pPr>
          </w:p>
          <w:p w:rsidR="001B172D" w:rsidRPr="00603555" w:rsidRDefault="001B172D" w:rsidP="00DE4E0B">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Are there any plans to exchange personnel with another economy to improve harmonization of GHS implementation?</w:t>
            </w:r>
          </w:p>
        </w:tc>
      </w:tr>
      <w:tr w:rsidR="00170B26" w:rsidRPr="00603555" w:rsidTr="00170B26">
        <w:tc>
          <w:tcPr>
            <w:tcW w:w="9242" w:type="dxa"/>
            <w:gridSpan w:val="3"/>
          </w:tcPr>
          <w:p w:rsidR="00603555" w:rsidRDefault="00603555" w:rsidP="00DE4E0B">
            <w:pPr>
              <w:spacing w:after="0" w:line="240" w:lineRule="auto"/>
              <w:rPr>
                <w:rFonts w:ascii="Arial" w:hAnsi="Arial" w:cs="Arial"/>
                <w:b/>
                <w:color w:val="0000FF"/>
                <w:sz w:val="20"/>
                <w:szCs w:val="20"/>
                <w:lang w:val="en-US"/>
              </w:rPr>
            </w:pPr>
          </w:p>
          <w:p w:rsidR="001B172D" w:rsidRPr="00603555" w:rsidRDefault="001B172D" w:rsidP="00DE4E0B">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Please list any specific issues of concern you have experienced so far during your GHS implementation efforts.</w:t>
            </w:r>
          </w:p>
        </w:tc>
      </w:tr>
      <w:tr w:rsidR="00170B26" w:rsidRPr="00603555" w:rsidTr="00170B26">
        <w:tc>
          <w:tcPr>
            <w:tcW w:w="9242" w:type="dxa"/>
            <w:gridSpan w:val="3"/>
          </w:tcPr>
          <w:p w:rsidR="00170B26" w:rsidRPr="0034002A" w:rsidRDefault="00170B26" w:rsidP="00DE4E0B">
            <w:pPr>
              <w:spacing w:after="0" w:line="240" w:lineRule="auto"/>
              <w:rPr>
                <w:rFonts w:ascii="Arial" w:hAnsi="Arial" w:cs="Arial"/>
                <w:b/>
                <w:color w:val="0000FF"/>
                <w:sz w:val="20"/>
                <w:szCs w:val="20"/>
                <w:lang w:val="en-US"/>
              </w:rPr>
            </w:pPr>
          </w:p>
          <w:p w:rsidR="0034002A" w:rsidRPr="00603555" w:rsidRDefault="0034002A" w:rsidP="00CE5299">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34002A" w:rsidRDefault="00170B26" w:rsidP="00DE4E0B">
            <w:pPr>
              <w:spacing w:after="0" w:line="240" w:lineRule="auto"/>
              <w:rPr>
                <w:rFonts w:ascii="Arial" w:hAnsi="Arial" w:cs="Arial"/>
                <w:i/>
                <w:color w:val="0000FF"/>
                <w:sz w:val="20"/>
                <w:szCs w:val="20"/>
                <w:lang w:val="en-US"/>
              </w:rPr>
            </w:pPr>
            <w:r w:rsidRPr="0034002A">
              <w:rPr>
                <w:rFonts w:ascii="Arial" w:hAnsi="Arial" w:cs="Arial"/>
                <w:i/>
                <w:color w:val="0000FF"/>
                <w:sz w:val="20"/>
                <w:szCs w:val="20"/>
                <w:lang w:val="en-US"/>
              </w:rPr>
              <w:t>Industry to complete</w:t>
            </w: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 xml:space="preserve">Has it been easy to access all necessary information for compliance? </w:t>
            </w:r>
          </w:p>
        </w:tc>
      </w:tr>
      <w:tr w:rsidR="00170B26" w:rsidRPr="00603555" w:rsidTr="00170B26">
        <w:tc>
          <w:tcPr>
            <w:tcW w:w="9242" w:type="dxa"/>
            <w:gridSpan w:val="3"/>
          </w:tcPr>
          <w:p w:rsidR="00603555" w:rsidRDefault="00603555" w:rsidP="00DE4E0B">
            <w:pPr>
              <w:spacing w:after="0" w:line="240" w:lineRule="auto"/>
              <w:rPr>
                <w:rFonts w:ascii="Arial" w:hAnsi="Arial" w:cs="Arial"/>
                <w:b/>
                <w:color w:val="800000"/>
                <w:sz w:val="20"/>
                <w:szCs w:val="20"/>
                <w:lang w:val="en-US"/>
              </w:rPr>
            </w:pPr>
          </w:p>
          <w:p w:rsidR="001B172D" w:rsidRPr="00603555" w:rsidRDefault="001B172D" w:rsidP="00DE4E0B">
            <w:pPr>
              <w:spacing w:after="0" w:line="240" w:lineRule="auto"/>
              <w:rPr>
                <w:rFonts w:ascii="Arial" w:hAnsi="Arial" w:cs="Arial"/>
                <w:b/>
                <w:sz w:val="20"/>
                <w:szCs w:val="20"/>
                <w:lang w:val="en-US"/>
              </w:rPr>
            </w:pPr>
          </w:p>
        </w:tc>
      </w:tr>
      <w:tr w:rsidR="00170B26" w:rsidRPr="00603555" w:rsidTr="00170B26">
        <w:tc>
          <w:tcPr>
            <w:tcW w:w="9242" w:type="dxa"/>
            <w:gridSpan w:val="3"/>
          </w:tcPr>
          <w:p w:rsidR="00170B26" w:rsidRPr="00603555" w:rsidRDefault="00170B26" w:rsidP="00DE4E0B">
            <w:pPr>
              <w:spacing w:after="0" w:line="240" w:lineRule="auto"/>
              <w:rPr>
                <w:rFonts w:ascii="Arial" w:hAnsi="Arial" w:cs="Arial"/>
                <w:sz w:val="20"/>
                <w:szCs w:val="20"/>
                <w:lang w:val="en-US"/>
              </w:rPr>
            </w:pPr>
            <w:r w:rsidRPr="00603555">
              <w:rPr>
                <w:rFonts w:ascii="Arial" w:hAnsi="Arial" w:cs="Arial"/>
                <w:sz w:val="20"/>
                <w:szCs w:val="20"/>
                <w:lang w:val="en-US"/>
              </w:rPr>
              <w:t>Do you see any specific issues that are limiting the progress of GHS implementation?</w:t>
            </w:r>
          </w:p>
        </w:tc>
      </w:tr>
      <w:tr w:rsidR="00170B26" w:rsidRPr="00603555" w:rsidTr="00170B26">
        <w:tc>
          <w:tcPr>
            <w:tcW w:w="9242" w:type="dxa"/>
            <w:gridSpan w:val="3"/>
          </w:tcPr>
          <w:p w:rsidR="00603555" w:rsidRDefault="00603555" w:rsidP="00DE4E0B">
            <w:pPr>
              <w:spacing w:after="0" w:line="240" w:lineRule="auto"/>
              <w:rPr>
                <w:rFonts w:ascii="Arial" w:hAnsi="Arial" w:cs="Arial"/>
                <w:b/>
                <w:color w:val="800000"/>
                <w:sz w:val="20"/>
                <w:szCs w:val="20"/>
                <w:lang w:val="en-US"/>
              </w:rPr>
            </w:pPr>
          </w:p>
          <w:p w:rsidR="001B172D" w:rsidRPr="00603555" w:rsidRDefault="001B172D" w:rsidP="00DE4E0B">
            <w:pPr>
              <w:spacing w:after="0" w:line="240" w:lineRule="auto"/>
              <w:rPr>
                <w:rFonts w:ascii="Arial" w:hAnsi="Arial" w:cs="Arial"/>
                <w:b/>
                <w:sz w:val="20"/>
                <w:szCs w:val="20"/>
                <w:lang w:val="en-US"/>
              </w:rPr>
            </w:pPr>
          </w:p>
        </w:tc>
      </w:tr>
      <w:tr w:rsidR="00253DBE" w:rsidRPr="00603555" w:rsidTr="00170B26">
        <w:tc>
          <w:tcPr>
            <w:tcW w:w="9242" w:type="dxa"/>
            <w:gridSpan w:val="3"/>
          </w:tcPr>
          <w:p w:rsidR="00253DBE" w:rsidRPr="00253DBE" w:rsidRDefault="00253DBE" w:rsidP="00B10002">
            <w:pPr>
              <w:spacing w:after="0" w:line="240" w:lineRule="auto"/>
              <w:rPr>
                <w:rFonts w:ascii="Arial" w:hAnsi="Arial" w:cs="Arial"/>
                <w:sz w:val="20"/>
                <w:szCs w:val="20"/>
                <w:lang w:val="en-US"/>
              </w:rPr>
            </w:pPr>
            <w:r w:rsidRPr="00253DBE">
              <w:rPr>
                <w:rFonts w:ascii="Arial" w:hAnsi="Arial" w:cs="Arial"/>
                <w:sz w:val="20"/>
                <w:szCs w:val="20"/>
                <w:lang w:val="en-US"/>
              </w:rPr>
              <w:t>What are the expected costs for industry in the implementation of GHS?</w:t>
            </w:r>
          </w:p>
        </w:tc>
      </w:tr>
      <w:tr w:rsidR="00253DBE" w:rsidRPr="00603555" w:rsidTr="00170B26">
        <w:tc>
          <w:tcPr>
            <w:tcW w:w="9242" w:type="dxa"/>
            <w:gridSpan w:val="3"/>
          </w:tcPr>
          <w:p w:rsidR="00116409" w:rsidRPr="00116409" w:rsidRDefault="00116409" w:rsidP="00116409">
            <w:pPr>
              <w:spacing w:after="0" w:line="240" w:lineRule="auto"/>
              <w:rPr>
                <w:rFonts w:ascii="Arial" w:hAnsi="Arial" w:cs="Arial"/>
                <w:b/>
                <w:color w:val="800000"/>
                <w:sz w:val="20"/>
                <w:szCs w:val="20"/>
                <w:lang w:val="en-US"/>
              </w:rPr>
            </w:pPr>
          </w:p>
          <w:p w:rsidR="00253DBE" w:rsidRDefault="00253DBE" w:rsidP="001B172D">
            <w:pPr>
              <w:spacing w:after="0" w:line="240" w:lineRule="auto"/>
              <w:rPr>
                <w:rFonts w:ascii="Arial" w:hAnsi="Arial" w:cs="Arial"/>
                <w:b/>
                <w:sz w:val="20"/>
                <w:szCs w:val="20"/>
                <w:lang w:val="en-US"/>
              </w:rPr>
            </w:pPr>
          </w:p>
        </w:tc>
      </w:tr>
      <w:tr w:rsidR="00253DBE" w:rsidRPr="00603555" w:rsidTr="00170B26">
        <w:tc>
          <w:tcPr>
            <w:tcW w:w="9242" w:type="dxa"/>
            <w:gridSpan w:val="3"/>
          </w:tcPr>
          <w:p w:rsidR="00253DBE" w:rsidRPr="00253DBE" w:rsidRDefault="00253DBE" w:rsidP="00B10002">
            <w:pPr>
              <w:spacing w:after="0" w:line="240" w:lineRule="auto"/>
              <w:rPr>
                <w:rFonts w:ascii="Arial" w:hAnsi="Arial" w:cs="Arial"/>
                <w:sz w:val="20"/>
                <w:szCs w:val="20"/>
                <w:lang w:val="en-US"/>
              </w:rPr>
            </w:pPr>
            <w:r w:rsidRPr="00253DBE">
              <w:rPr>
                <w:rFonts w:ascii="Arial" w:hAnsi="Arial" w:cs="Arial"/>
                <w:sz w:val="20"/>
                <w:szCs w:val="20"/>
                <w:lang w:val="en-US"/>
              </w:rPr>
              <w:t>What are the expected benefits for industry through the implementation of GHS?</w:t>
            </w:r>
          </w:p>
        </w:tc>
      </w:tr>
      <w:tr w:rsidR="00253DBE" w:rsidRPr="00603555" w:rsidTr="00170B26">
        <w:tc>
          <w:tcPr>
            <w:tcW w:w="9242" w:type="dxa"/>
            <w:gridSpan w:val="3"/>
          </w:tcPr>
          <w:p w:rsidR="00116409" w:rsidRPr="00116409" w:rsidRDefault="00116409" w:rsidP="00116409">
            <w:pPr>
              <w:spacing w:after="0" w:line="240" w:lineRule="auto"/>
              <w:rPr>
                <w:rFonts w:ascii="Arial" w:hAnsi="Arial" w:cs="Arial"/>
                <w:b/>
                <w:color w:val="800000"/>
                <w:sz w:val="20"/>
                <w:szCs w:val="20"/>
                <w:lang w:val="en-US"/>
              </w:rPr>
            </w:pPr>
          </w:p>
          <w:p w:rsidR="00253DBE" w:rsidRDefault="00253DBE" w:rsidP="001B172D">
            <w:pPr>
              <w:spacing w:after="0" w:line="240" w:lineRule="auto"/>
              <w:rPr>
                <w:rFonts w:ascii="Arial" w:hAnsi="Arial" w:cs="Arial"/>
                <w:b/>
                <w:sz w:val="20"/>
                <w:szCs w:val="20"/>
                <w:lang w:val="en-US"/>
              </w:rPr>
            </w:pPr>
          </w:p>
        </w:tc>
      </w:tr>
    </w:tbl>
    <w:p w:rsidR="00DE4E0B" w:rsidRPr="00603555" w:rsidRDefault="00DE4E0B">
      <w:pPr>
        <w:rPr>
          <w:rFonts w:ascii="Arial" w:hAnsi="Arial" w:cs="Arial"/>
          <w:b/>
          <w:sz w:val="20"/>
          <w:szCs w:val="20"/>
          <w:lang w:val="en-US"/>
        </w:rPr>
      </w:pPr>
    </w:p>
    <w:p w:rsidR="00DE4E0B" w:rsidRPr="00603555" w:rsidRDefault="00DE4E0B">
      <w:pPr>
        <w:rPr>
          <w:rFonts w:ascii="Arial" w:hAnsi="Arial" w:cs="Arial"/>
          <w:b/>
          <w:sz w:val="20"/>
          <w:szCs w:val="20"/>
          <w:lang w:val="en-US"/>
        </w:rPr>
      </w:pPr>
    </w:p>
    <w:p w:rsidR="00EB34E5" w:rsidRPr="00603555" w:rsidRDefault="00E32F5F" w:rsidP="00E32F5F">
      <w:pPr>
        <w:rPr>
          <w:rFonts w:ascii="Arial" w:hAnsi="Arial" w:cs="Arial"/>
          <w:sz w:val="20"/>
          <w:szCs w:val="20"/>
          <w:lang w:val="en-US"/>
        </w:rPr>
      </w:pPr>
      <w:r w:rsidRPr="00603555">
        <w:rPr>
          <w:rFonts w:ascii="Arial" w:hAnsi="Arial" w:cs="Arial"/>
          <w:sz w:val="20"/>
          <w:szCs w:val="20"/>
          <w:lang w:val="en-US"/>
        </w:rPr>
        <w:t xml:space="preserve"> </w:t>
      </w:r>
    </w:p>
    <w:sectPr w:rsidR="00EB34E5" w:rsidRPr="00603555" w:rsidSect="000D6999">
      <w:footerReference w:type="defaul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C7B" w:rsidRDefault="00237C7B" w:rsidP="00BA5F4B">
      <w:pPr>
        <w:spacing w:after="0" w:line="240" w:lineRule="auto"/>
      </w:pPr>
      <w:r>
        <w:separator/>
      </w:r>
    </w:p>
  </w:endnote>
  <w:endnote w:type="continuationSeparator" w:id="0">
    <w:p w:rsidR="00237C7B" w:rsidRDefault="00237C7B" w:rsidP="00BA5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72D" w:rsidRDefault="000D6999">
    <w:pPr>
      <w:pStyle w:val="Footer"/>
    </w:pPr>
    <w:r>
      <w:t>GH</w:t>
    </w:r>
    <w:r w:rsidR="009B156D">
      <w:t>S Implementation Progress - 2016</w:t>
    </w:r>
    <w:r>
      <w:t xml:space="preserve"> Reporting Template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C7B" w:rsidRDefault="00237C7B" w:rsidP="00BA5F4B">
      <w:pPr>
        <w:spacing w:after="0" w:line="240" w:lineRule="auto"/>
      </w:pPr>
      <w:r>
        <w:separator/>
      </w:r>
    </w:p>
  </w:footnote>
  <w:footnote w:type="continuationSeparator" w:id="0">
    <w:p w:rsidR="00237C7B" w:rsidRDefault="00237C7B" w:rsidP="00BA5F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C2EC2"/>
    <w:multiLevelType w:val="hybridMultilevel"/>
    <w:tmpl w:val="0CCA21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2CA91AFF"/>
    <w:multiLevelType w:val="hybridMultilevel"/>
    <w:tmpl w:val="923233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7C00AE4"/>
    <w:multiLevelType w:val="hybridMultilevel"/>
    <w:tmpl w:val="F3383C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NotTrackMoves/>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6FC4"/>
    <w:rsid w:val="00000971"/>
    <w:rsid w:val="00077334"/>
    <w:rsid w:val="000A133F"/>
    <w:rsid w:val="000B0422"/>
    <w:rsid w:val="000C79D3"/>
    <w:rsid w:val="000D0B5B"/>
    <w:rsid w:val="000D3460"/>
    <w:rsid w:val="000D6999"/>
    <w:rsid w:val="000E6CB0"/>
    <w:rsid w:val="00106E20"/>
    <w:rsid w:val="00116409"/>
    <w:rsid w:val="001217BE"/>
    <w:rsid w:val="00125452"/>
    <w:rsid w:val="00126987"/>
    <w:rsid w:val="00147243"/>
    <w:rsid w:val="00155087"/>
    <w:rsid w:val="00156F7F"/>
    <w:rsid w:val="00170B26"/>
    <w:rsid w:val="00180AA7"/>
    <w:rsid w:val="0018255C"/>
    <w:rsid w:val="0018343E"/>
    <w:rsid w:val="00185394"/>
    <w:rsid w:val="00194217"/>
    <w:rsid w:val="001954E4"/>
    <w:rsid w:val="001A533E"/>
    <w:rsid w:val="001A7772"/>
    <w:rsid w:val="001B172D"/>
    <w:rsid w:val="001C79F0"/>
    <w:rsid w:val="001F48E1"/>
    <w:rsid w:val="00232DDE"/>
    <w:rsid w:val="00237C7B"/>
    <w:rsid w:val="0024536F"/>
    <w:rsid w:val="00253DBE"/>
    <w:rsid w:val="00276AC6"/>
    <w:rsid w:val="002B352F"/>
    <w:rsid w:val="002E17DA"/>
    <w:rsid w:val="002E36E3"/>
    <w:rsid w:val="003215E0"/>
    <w:rsid w:val="00324F33"/>
    <w:rsid w:val="0034002A"/>
    <w:rsid w:val="0036722D"/>
    <w:rsid w:val="00375CF5"/>
    <w:rsid w:val="00376F1F"/>
    <w:rsid w:val="00395FC4"/>
    <w:rsid w:val="003A06BE"/>
    <w:rsid w:val="003B61AE"/>
    <w:rsid w:val="003F27A0"/>
    <w:rsid w:val="00440FED"/>
    <w:rsid w:val="004773B4"/>
    <w:rsid w:val="00497B95"/>
    <w:rsid w:val="004A3B88"/>
    <w:rsid w:val="00513F96"/>
    <w:rsid w:val="00515F1B"/>
    <w:rsid w:val="005252B2"/>
    <w:rsid w:val="00525669"/>
    <w:rsid w:val="00537C77"/>
    <w:rsid w:val="0055026F"/>
    <w:rsid w:val="00550FB4"/>
    <w:rsid w:val="00556D34"/>
    <w:rsid w:val="0055727C"/>
    <w:rsid w:val="00560931"/>
    <w:rsid w:val="00587317"/>
    <w:rsid w:val="005B04F4"/>
    <w:rsid w:val="005C20DF"/>
    <w:rsid w:val="005C5454"/>
    <w:rsid w:val="00603555"/>
    <w:rsid w:val="00620EB8"/>
    <w:rsid w:val="006370F9"/>
    <w:rsid w:val="006508D3"/>
    <w:rsid w:val="006572FE"/>
    <w:rsid w:val="00682FFA"/>
    <w:rsid w:val="006B4558"/>
    <w:rsid w:val="006B4718"/>
    <w:rsid w:val="006B74C4"/>
    <w:rsid w:val="006E09A5"/>
    <w:rsid w:val="006F5C77"/>
    <w:rsid w:val="00703C3F"/>
    <w:rsid w:val="00734BF6"/>
    <w:rsid w:val="00740E62"/>
    <w:rsid w:val="0077735A"/>
    <w:rsid w:val="00780040"/>
    <w:rsid w:val="0079338C"/>
    <w:rsid w:val="007A1AFE"/>
    <w:rsid w:val="007E2A7D"/>
    <w:rsid w:val="00823D4D"/>
    <w:rsid w:val="00825CA9"/>
    <w:rsid w:val="00843E91"/>
    <w:rsid w:val="0087052A"/>
    <w:rsid w:val="00890938"/>
    <w:rsid w:val="00894F34"/>
    <w:rsid w:val="008B0FCF"/>
    <w:rsid w:val="008B23FD"/>
    <w:rsid w:val="008D416D"/>
    <w:rsid w:val="00902A98"/>
    <w:rsid w:val="0092433E"/>
    <w:rsid w:val="009254FC"/>
    <w:rsid w:val="00925CC7"/>
    <w:rsid w:val="009723B1"/>
    <w:rsid w:val="00981CA4"/>
    <w:rsid w:val="00987E76"/>
    <w:rsid w:val="00993232"/>
    <w:rsid w:val="00995957"/>
    <w:rsid w:val="009A7586"/>
    <w:rsid w:val="009B156D"/>
    <w:rsid w:val="009D15C7"/>
    <w:rsid w:val="009F27AD"/>
    <w:rsid w:val="009F5CA8"/>
    <w:rsid w:val="00A02EE6"/>
    <w:rsid w:val="00A057C5"/>
    <w:rsid w:val="00A27B8F"/>
    <w:rsid w:val="00A52BEE"/>
    <w:rsid w:val="00AC79F9"/>
    <w:rsid w:val="00AE4C1F"/>
    <w:rsid w:val="00B10002"/>
    <w:rsid w:val="00B13B3E"/>
    <w:rsid w:val="00B16ACA"/>
    <w:rsid w:val="00B1780C"/>
    <w:rsid w:val="00B35125"/>
    <w:rsid w:val="00B819FE"/>
    <w:rsid w:val="00BA5F4B"/>
    <w:rsid w:val="00BA677B"/>
    <w:rsid w:val="00BC6FC4"/>
    <w:rsid w:val="00C35EF5"/>
    <w:rsid w:val="00C54F99"/>
    <w:rsid w:val="00C80D91"/>
    <w:rsid w:val="00CA003F"/>
    <w:rsid w:val="00CA0AA1"/>
    <w:rsid w:val="00CA5D1D"/>
    <w:rsid w:val="00CE5299"/>
    <w:rsid w:val="00D60476"/>
    <w:rsid w:val="00D65CC9"/>
    <w:rsid w:val="00D73B1D"/>
    <w:rsid w:val="00D75141"/>
    <w:rsid w:val="00D85186"/>
    <w:rsid w:val="00D97AAE"/>
    <w:rsid w:val="00DE4E0B"/>
    <w:rsid w:val="00E04487"/>
    <w:rsid w:val="00E32F5F"/>
    <w:rsid w:val="00E538D1"/>
    <w:rsid w:val="00E75D15"/>
    <w:rsid w:val="00E870A2"/>
    <w:rsid w:val="00EB0E42"/>
    <w:rsid w:val="00EB34E5"/>
    <w:rsid w:val="00EC42B7"/>
    <w:rsid w:val="00EE4475"/>
    <w:rsid w:val="00EF1D6A"/>
    <w:rsid w:val="00EF56F1"/>
    <w:rsid w:val="00F129DB"/>
    <w:rsid w:val="00F21B45"/>
    <w:rsid w:val="00F40E33"/>
    <w:rsid w:val="00F7061E"/>
    <w:rsid w:val="00FA3130"/>
    <w:rsid w:val="00FC4C52"/>
    <w:rsid w:val="00FE38D1"/>
    <w:rsid w:val="00FE5B30"/>
    <w:rsid w:val="00FF62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EC57FB08-D730-47C3-AC2A-699EC977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D1D"/>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052A"/>
    <w:pPr>
      <w:ind w:left="720"/>
      <w:contextualSpacing/>
    </w:pPr>
  </w:style>
  <w:style w:type="table" w:styleId="TableGrid">
    <w:name w:val="Table Grid"/>
    <w:basedOn w:val="TableNormal"/>
    <w:uiPriority w:val="59"/>
    <w:rsid w:val="008705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A5F4B"/>
    <w:pPr>
      <w:tabs>
        <w:tab w:val="center" w:pos="4513"/>
        <w:tab w:val="right" w:pos="9026"/>
      </w:tabs>
    </w:pPr>
  </w:style>
  <w:style w:type="character" w:customStyle="1" w:styleId="HeaderChar">
    <w:name w:val="Header Char"/>
    <w:link w:val="Header"/>
    <w:uiPriority w:val="99"/>
    <w:rsid w:val="00BA5F4B"/>
    <w:rPr>
      <w:sz w:val="22"/>
      <w:szCs w:val="22"/>
      <w:lang w:eastAsia="en-US"/>
    </w:rPr>
  </w:style>
  <w:style w:type="paragraph" w:styleId="Footer">
    <w:name w:val="footer"/>
    <w:basedOn w:val="Normal"/>
    <w:link w:val="FooterChar"/>
    <w:uiPriority w:val="99"/>
    <w:unhideWhenUsed/>
    <w:rsid w:val="00BA5F4B"/>
    <w:pPr>
      <w:tabs>
        <w:tab w:val="center" w:pos="4513"/>
        <w:tab w:val="right" w:pos="9026"/>
      </w:tabs>
    </w:pPr>
  </w:style>
  <w:style w:type="character" w:customStyle="1" w:styleId="FooterChar">
    <w:name w:val="Footer Char"/>
    <w:link w:val="Footer"/>
    <w:uiPriority w:val="99"/>
    <w:rsid w:val="00BA5F4B"/>
    <w:rPr>
      <w:sz w:val="22"/>
      <w:szCs w:val="22"/>
      <w:lang w:eastAsia="en-US"/>
    </w:rPr>
  </w:style>
  <w:style w:type="paragraph" w:styleId="BalloonText">
    <w:name w:val="Balloon Text"/>
    <w:basedOn w:val="Normal"/>
    <w:semiHidden/>
    <w:rsid w:val="00BA677B"/>
    <w:rPr>
      <w:rFonts w:ascii="Tahoma" w:hAnsi="Tahoma" w:cs="Tahoma"/>
      <w:sz w:val="16"/>
      <w:szCs w:val="16"/>
    </w:rPr>
  </w:style>
  <w:style w:type="character" w:styleId="CommentReference">
    <w:name w:val="annotation reference"/>
    <w:semiHidden/>
    <w:rsid w:val="0077735A"/>
    <w:rPr>
      <w:sz w:val="16"/>
      <w:szCs w:val="16"/>
    </w:rPr>
  </w:style>
  <w:style w:type="paragraph" w:styleId="CommentText">
    <w:name w:val="annotation text"/>
    <w:basedOn w:val="Normal"/>
    <w:link w:val="CommentTextChar"/>
    <w:semiHidden/>
    <w:rsid w:val="0077735A"/>
    <w:rPr>
      <w:sz w:val="20"/>
      <w:szCs w:val="20"/>
    </w:rPr>
  </w:style>
  <w:style w:type="paragraph" w:styleId="CommentSubject">
    <w:name w:val="annotation subject"/>
    <w:basedOn w:val="CommentText"/>
    <w:next w:val="CommentText"/>
    <w:semiHidden/>
    <w:rsid w:val="0077735A"/>
    <w:rPr>
      <w:b/>
      <w:bCs/>
    </w:rPr>
  </w:style>
  <w:style w:type="character" w:styleId="Hyperlink">
    <w:name w:val="Hyperlink"/>
    <w:uiPriority w:val="99"/>
    <w:unhideWhenUsed/>
    <w:rsid w:val="001F48E1"/>
    <w:rPr>
      <w:color w:val="0000FF"/>
      <w:u w:val="single"/>
    </w:rPr>
  </w:style>
  <w:style w:type="paragraph" w:customStyle="1" w:styleId="SignatureBlock-DOTARS">
    <w:name w:val="Signature Block - DOTARS"/>
    <w:basedOn w:val="Normal"/>
    <w:uiPriority w:val="99"/>
    <w:rsid w:val="00823D4D"/>
    <w:pPr>
      <w:spacing w:after="0" w:line="240" w:lineRule="auto"/>
    </w:pPr>
    <w:rPr>
      <w:rFonts w:ascii="Times New Roman" w:eastAsia="Times New Roman" w:hAnsi="Times New Roman"/>
      <w:sz w:val="24"/>
      <w:szCs w:val="20"/>
    </w:rPr>
  </w:style>
  <w:style w:type="character" w:customStyle="1" w:styleId="CommentTextChar">
    <w:name w:val="Comment Text Char"/>
    <w:link w:val="CommentText"/>
    <w:semiHidden/>
    <w:rsid w:val="00CE5299"/>
    <w:rPr>
      <w:lang w:eastAsia="en-US"/>
    </w:rPr>
  </w:style>
  <w:style w:type="character" w:customStyle="1" w:styleId="apple-converted-space">
    <w:name w:val="apple-converted-space"/>
    <w:rsid w:val="00106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1607">
      <w:bodyDiv w:val="1"/>
      <w:marLeft w:val="0"/>
      <w:marRight w:val="0"/>
      <w:marTop w:val="0"/>
      <w:marBottom w:val="0"/>
      <w:divBdr>
        <w:top w:val="none" w:sz="0" w:space="0" w:color="auto"/>
        <w:left w:val="none" w:sz="0" w:space="0" w:color="auto"/>
        <w:bottom w:val="none" w:sz="0" w:space="0" w:color="auto"/>
        <w:right w:val="none" w:sz="0" w:space="0" w:color="auto"/>
      </w:divBdr>
    </w:div>
    <w:div w:id="156893652">
      <w:bodyDiv w:val="1"/>
      <w:marLeft w:val="0"/>
      <w:marRight w:val="0"/>
      <w:marTop w:val="0"/>
      <w:marBottom w:val="0"/>
      <w:divBdr>
        <w:top w:val="none" w:sz="0" w:space="0" w:color="auto"/>
        <w:left w:val="none" w:sz="0" w:space="0" w:color="auto"/>
        <w:bottom w:val="none" w:sz="0" w:space="0" w:color="auto"/>
        <w:right w:val="none" w:sz="0" w:space="0" w:color="auto"/>
      </w:divBdr>
    </w:div>
    <w:div w:id="213931120">
      <w:bodyDiv w:val="1"/>
      <w:marLeft w:val="0"/>
      <w:marRight w:val="0"/>
      <w:marTop w:val="0"/>
      <w:marBottom w:val="0"/>
      <w:divBdr>
        <w:top w:val="none" w:sz="0" w:space="0" w:color="auto"/>
        <w:left w:val="none" w:sz="0" w:space="0" w:color="auto"/>
        <w:bottom w:val="none" w:sz="0" w:space="0" w:color="auto"/>
        <w:right w:val="none" w:sz="0" w:space="0" w:color="auto"/>
      </w:divBdr>
    </w:div>
    <w:div w:id="272828987">
      <w:bodyDiv w:val="1"/>
      <w:marLeft w:val="0"/>
      <w:marRight w:val="0"/>
      <w:marTop w:val="0"/>
      <w:marBottom w:val="0"/>
      <w:divBdr>
        <w:top w:val="none" w:sz="0" w:space="0" w:color="auto"/>
        <w:left w:val="none" w:sz="0" w:space="0" w:color="auto"/>
        <w:bottom w:val="none" w:sz="0" w:space="0" w:color="auto"/>
        <w:right w:val="none" w:sz="0" w:space="0" w:color="auto"/>
      </w:divBdr>
    </w:div>
    <w:div w:id="291374421">
      <w:bodyDiv w:val="1"/>
      <w:marLeft w:val="0"/>
      <w:marRight w:val="0"/>
      <w:marTop w:val="0"/>
      <w:marBottom w:val="0"/>
      <w:divBdr>
        <w:top w:val="none" w:sz="0" w:space="0" w:color="auto"/>
        <w:left w:val="none" w:sz="0" w:space="0" w:color="auto"/>
        <w:bottom w:val="none" w:sz="0" w:space="0" w:color="auto"/>
        <w:right w:val="none" w:sz="0" w:space="0" w:color="auto"/>
      </w:divBdr>
    </w:div>
    <w:div w:id="334188323">
      <w:bodyDiv w:val="1"/>
      <w:marLeft w:val="0"/>
      <w:marRight w:val="0"/>
      <w:marTop w:val="0"/>
      <w:marBottom w:val="0"/>
      <w:divBdr>
        <w:top w:val="none" w:sz="0" w:space="0" w:color="auto"/>
        <w:left w:val="none" w:sz="0" w:space="0" w:color="auto"/>
        <w:bottom w:val="none" w:sz="0" w:space="0" w:color="auto"/>
        <w:right w:val="none" w:sz="0" w:space="0" w:color="auto"/>
      </w:divBdr>
    </w:div>
    <w:div w:id="345795361">
      <w:bodyDiv w:val="1"/>
      <w:marLeft w:val="0"/>
      <w:marRight w:val="0"/>
      <w:marTop w:val="0"/>
      <w:marBottom w:val="0"/>
      <w:divBdr>
        <w:top w:val="none" w:sz="0" w:space="0" w:color="auto"/>
        <w:left w:val="none" w:sz="0" w:space="0" w:color="auto"/>
        <w:bottom w:val="none" w:sz="0" w:space="0" w:color="auto"/>
        <w:right w:val="none" w:sz="0" w:space="0" w:color="auto"/>
      </w:divBdr>
    </w:div>
    <w:div w:id="369187330">
      <w:bodyDiv w:val="1"/>
      <w:marLeft w:val="0"/>
      <w:marRight w:val="0"/>
      <w:marTop w:val="0"/>
      <w:marBottom w:val="0"/>
      <w:divBdr>
        <w:top w:val="none" w:sz="0" w:space="0" w:color="auto"/>
        <w:left w:val="none" w:sz="0" w:space="0" w:color="auto"/>
        <w:bottom w:val="none" w:sz="0" w:space="0" w:color="auto"/>
        <w:right w:val="none" w:sz="0" w:space="0" w:color="auto"/>
      </w:divBdr>
    </w:div>
    <w:div w:id="375549561">
      <w:bodyDiv w:val="1"/>
      <w:marLeft w:val="0"/>
      <w:marRight w:val="0"/>
      <w:marTop w:val="0"/>
      <w:marBottom w:val="0"/>
      <w:divBdr>
        <w:top w:val="none" w:sz="0" w:space="0" w:color="auto"/>
        <w:left w:val="none" w:sz="0" w:space="0" w:color="auto"/>
        <w:bottom w:val="none" w:sz="0" w:space="0" w:color="auto"/>
        <w:right w:val="none" w:sz="0" w:space="0" w:color="auto"/>
      </w:divBdr>
    </w:div>
    <w:div w:id="403995516">
      <w:bodyDiv w:val="1"/>
      <w:marLeft w:val="0"/>
      <w:marRight w:val="0"/>
      <w:marTop w:val="0"/>
      <w:marBottom w:val="0"/>
      <w:divBdr>
        <w:top w:val="none" w:sz="0" w:space="0" w:color="auto"/>
        <w:left w:val="none" w:sz="0" w:space="0" w:color="auto"/>
        <w:bottom w:val="none" w:sz="0" w:space="0" w:color="auto"/>
        <w:right w:val="none" w:sz="0" w:space="0" w:color="auto"/>
      </w:divBdr>
    </w:div>
    <w:div w:id="413018023">
      <w:bodyDiv w:val="1"/>
      <w:marLeft w:val="0"/>
      <w:marRight w:val="0"/>
      <w:marTop w:val="0"/>
      <w:marBottom w:val="0"/>
      <w:divBdr>
        <w:top w:val="none" w:sz="0" w:space="0" w:color="auto"/>
        <w:left w:val="none" w:sz="0" w:space="0" w:color="auto"/>
        <w:bottom w:val="none" w:sz="0" w:space="0" w:color="auto"/>
        <w:right w:val="none" w:sz="0" w:space="0" w:color="auto"/>
      </w:divBdr>
    </w:div>
    <w:div w:id="517473506">
      <w:bodyDiv w:val="1"/>
      <w:marLeft w:val="0"/>
      <w:marRight w:val="0"/>
      <w:marTop w:val="0"/>
      <w:marBottom w:val="0"/>
      <w:divBdr>
        <w:top w:val="none" w:sz="0" w:space="0" w:color="auto"/>
        <w:left w:val="none" w:sz="0" w:space="0" w:color="auto"/>
        <w:bottom w:val="none" w:sz="0" w:space="0" w:color="auto"/>
        <w:right w:val="none" w:sz="0" w:space="0" w:color="auto"/>
      </w:divBdr>
    </w:div>
    <w:div w:id="543760589">
      <w:bodyDiv w:val="1"/>
      <w:marLeft w:val="0"/>
      <w:marRight w:val="0"/>
      <w:marTop w:val="0"/>
      <w:marBottom w:val="0"/>
      <w:divBdr>
        <w:top w:val="none" w:sz="0" w:space="0" w:color="auto"/>
        <w:left w:val="none" w:sz="0" w:space="0" w:color="auto"/>
        <w:bottom w:val="none" w:sz="0" w:space="0" w:color="auto"/>
        <w:right w:val="none" w:sz="0" w:space="0" w:color="auto"/>
      </w:divBdr>
    </w:div>
    <w:div w:id="559556666">
      <w:bodyDiv w:val="1"/>
      <w:marLeft w:val="0"/>
      <w:marRight w:val="0"/>
      <w:marTop w:val="0"/>
      <w:marBottom w:val="0"/>
      <w:divBdr>
        <w:top w:val="none" w:sz="0" w:space="0" w:color="auto"/>
        <w:left w:val="none" w:sz="0" w:space="0" w:color="auto"/>
        <w:bottom w:val="none" w:sz="0" w:space="0" w:color="auto"/>
        <w:right w:val="none" w:sz="0" w:space="0" w:color="auto"/>
      </w:divBdr>
    </w:div>
    <w:div w:id="652804152">
      <w:bodyDiv w:val="1"/>
      <w:marLeft w:val="0"/>
      <w:marRight w:val="0"/>
      <w:marTop w:val="0"/>
      <w:marBottom w:val="0"/>
      <w:divBdr>
        <w:top w:val="none" w:sz="0" w:space="0" w:color="auto"/>
        <w:left w:val="none" w:sz="0" w:space="0" w:color="auto"/>
        <w:bottom w:val="none" w:sz="0" w:space="0" w:color="auto"/>
        <w:right w:val="none" w:sz="0" w:space="0" w:color="auto"/>
      </w:divBdr>
    </w:div>
    <w:div w:id="808396069">
      <w:bodyDiv w:val="1"/>
      <w:marLeft w:val="0"/>
      <w:marRight w:val="0"/>
      <w:marTop w:val="0"/>
      <w:marBottom w:val="0"/>
      <w:divBdr>
        <w:top w:val="none" w:sz="0" w:space="0" w:color="auto"/>
        <w:left w:val="none" w:sz="0" w:space="0" w:color="auto"/>
        <w:bottom w:val="none" w:sz="0" w:space="0" w:color="auto"/>
        <w:right w:val="none" w:sz="0" w:space="0" w:color="auto"/>
      </w:divBdr>
    </w:div>
    <w:div w:id="877398155">
      <w:bodyDiv w:val="1"/>
      <w:marLeft w:val="0"/>
      <w:marRight w:val="0"/>
      <w:marTop w:val="0"/>
      <w:marBottom w:val="0"/>
      <w:divBdr>
        <w:top w:val="none" w:sz="0" w:space="0" w:color="auto"/>
        <w:left w:val="none" w:sz="0" w:space="0" w:color="auto"/>
        <w:bottom w:val="none" w:sz="0" w:space="0" w:color="auto"/>
        <w:right w:val="none" w:sz="0" w:space="0" w:color="auto"/>
      </w:divBdr>
    </w:div>
    <w:div w:id="922377977">
      <w:bodyDiv w:val="1"/>
      <w:marLeft w:val="0"/>
      <w:marRight w:val="0"/>
      <w:marTop w:val="0"/>
      <w:marBottom w:val="0"/>
      <w:divBdr>
        <w:top w:val="none" w:sz="0" w:space="0" w:color="auto"/>
        <w:left w:val="none" w:sz="0" w:space="0" w:color="auto"/>
        <w:bottom w:val="none" w:sz="0" w:space="0" w:color="auto"/>
        <w:right w:val="none" w:sz="0" w:space="0" w:color="auto"/>
      </w:divBdr>
    </w:div>
    <w:div w:id="941691717">
      <w:bodyDiv w:val="1"/>
      <w:marLeft w:val="0"/>
      <w:marRight w:val="0"/>
      <w:marTop w:val="0"/>
      <w:marBottom w:val="0"/>
      <w:divBdr>
        <w:top w:val="none" w:sz="0" w:space="0" w:color="auto"/>
        <w:left w:val="none" w:sz="0" w:space="0" w:color="auto"/>
        <w:bottom w:val="none" w:sz="0" w:space="0" w:color="auto"/>
        <w:right w:val="none" w:sz="0" w:space="0" w:color="auto"/>
      </w:divBdr>
    </w:div>
    <w:div w:id="1094126452">
      <w:bodyDiv w:val="1"/>
      <w:marLeft w:val="0"/>
      <w:marRight w:val="0"/>
      <w:marTop w:val="0"/>
      <w:marBottom w:val="0"/>
      <w:divBdr>
        <w:top w:val="none" w:sz="0" w:space="0" w:color="auto"/>
        <w:left w:val="none" w:sz="0" w:space="0" w:color="auto"/>
        <w:bottom w:val="none" w:sz="0" w:space="0" w:color="auto"/>
        <w:right w:val="none" w:sz="0" w:space="0" w:color="auto"/>
      </w:divBdr>
    </w:div>
    <w:div w:id="1198661151">
      <w:bodyDiv w:val="1"/>
      <w:marLeft w:val="0"/>
      <w:marRight w:val="0"/>
      <w:marTop w:val="0"/>
      <w:marBottom w:val="0"/>
      <w:divBdr>
        <w:top w:val="none" w:sz="0" w:space="0" w:color="auto"/>
        <w:left w:val="none" w:sz="0" w:space="0" w:color="auto"/>
        <w:bottom w:val="none" w:sz="0" w:space="0" w:color="auto"/>
        <w:right w:val="none" w:sz="0" w:space="0" w:color="auto"/>
      </w:divBdr>
    </w:div>
    <w:div w:id="1270888214">
      <w:bodyDiv w:val="1"/>
      <w:marLeft w:val="0"/>
      <w:marRight w:val="0"/>
      <w:marTop w:val="0"/>
      <w:marBottom w:val="0"/>
      <w:divBdr>
        <w:top w:val="none" w:sz="0" w:space="0" w:color="auto"/>
        <w:left w:val="none" w:sz="0" w:space="0" w:color="auto"/>
        <w:bottom w:val="none" w:sz="0" w:space="0" w:color="auto"/>
        <w:right w:val="none" w:sz="0" w:space="0" w:color="auto"/>
      </w:divBdr>
    </w:div>
    <w:div w:id="1315138638">
      <w:bodyDiv w:val="1"/>
      <w:marLeft w:val="0"/>
      <w:marRight w:val="0"/>
      <w:marTop w:val="0"/>
      <w:marBottom w:val="0"/>
      <w:divBdr>
        <w:top w:val="none" w:sz="0" w:space="0" w:color="auto"/>
        <w:left w:val="none" w:sz="0" w:space="0" w:color="auto"/>
        <w:bottom w:val="none" w:sz="0" w:space="0" w:color="auto"/>
        <w:right w:val="none" w:sz="0" w:space="0" w:color="auto"/>
      </w:divBdr>
    </w:div>
    <w:div w:id="1489518999">
      <w:bodyDiv w:val="1"/>
      <w:marLeft w:val="0"/>
      <w:marRight w:val="0"/>
      <w:marTop w:val="0"/>
      <w:marBottom w:val="0"/>
      <w:divBdr>
        <w:top w:val="none" w:sz="0" w:space="0" w:color="auto"/>
        <w:left w:val="none" w:sz="0" w:space="0" w:color="auto"/>
        <w:bottom w:val="none" w:sz="0" w:space="0" w:color="auto"/>
        <w:right w:val="none" w:sz="0" w:space="0" w:color="auto"/>
      </w:divBdr>
    </w:div>
    <w:div w:id="1496871496">
      <w:bodyDiv w:val="1"/>
      <w:marLeft w:val="0"/>
      <w:marRight w:val="0"/>
      <w:marTop w:val="0"/>
      <w:marBottom w:val="0"/>
      <w:divBdr>
        <w:top w:val="none" w:sz="0" w:space="0" w:color="auto"/>
        <w:left w:val="none" w:sz="0" w:space="0" w:color="auto"/>
        <w:bottom w:val="none" w:sz="0" w:space="0" w:color="auto"/>
        <w:right w:val="none" w:sz="0" w:space="0" w:color="auto"/>
      </w:divBdr>
    </w:div>
    <w:div w:id="1580140561">
      <w:bodyDiv w:val="1"/>
      <w:marLeft w:val="0"/>
      <w:marRight w:val="0"/>
      <w:marTop w:val="0"/>
      <w:marBottom w:val="0"/>
      <w:divBdr>
        <w:top w:val="none" w:sz="0" w:space="0" w:color="auto"/>
        <w:left w:val="none" w:sz="0" w:space="0" w:color="auto"/>
        <w:bottom w:val="none" w:sz="0" w:space="0" w:color="auto"/>
        <w:right w:val="none" w:sz="0" w:space="0" w:color="auto"/>
      </w:divBdr>
    </w:div>
    <w:div w:id="1596673465">
      <w:bodyDiv w:val="1"/>
      <w:marLeft w:val="0"/>
      <w:marRight w:val="0"/>
      <w:marTop w:val="0"/>
      <w:marBottom w:val="0"/>
      <w:divBdr>
        <w:top w:val="none" w:sz="0" w:space="0" w:color="auto"/>
        <w:left w:val="none" w:sz="0" w:space="0" w:color="auto"/>
        <w:bottom w:val="none" w:sz="0" w:space="0" w:color="auto"/>
        <w:right w:val="none" w:sz="0" w:space="0" w:color="auto"/>
      </w:divBdr>
    </w:div>
    <w:div w:id="1599093547">
      <w:bodyDiv w:val="1"/>
      <w:marLeft w:val="0"/>
      <w:marRight w:val="0"/>
      <w:marTop w:val="0"/>
      <w:marBottom w:val="0"/>
      <w:divBdr>
        <w:top w:val="none" w:sz="0" w:space="0" w:color="auto"/>
        <w:left w:val="none" w:sz="0" w:space="0" w:color="auto"/>
        <w:bottom w:val="none" w:sz="0" w:space="0" w:color="auto"/>
        <w:right w:val="none" w:sz="0" w:space="0" w:color="auto"/>
      </w:divBdr>
    </w:div>
    <w:div w:id="1630938938">
      <w:bodyDiv w:val="1"/>
      <w:marLeft w:val="0"/>
      <w:marRight w:val="0"/>
      <w:marTop w:val="0"/>
      <w:marBottom w:val="0"/>
      <w:divBdr>
        <w:top w:val="none" w:sz="0" w:space="0" w:color="auto"/>
        <w:left w:val="none" w:sz="0" w:space="0" w:color="auto"/>
        <w:bottom w:val="none" w:sz="0" w:space="0" w:color="auto"/>
        <w:right w:val="none" w:sz="0" w:space="0" w:color="auto"/>
      </w:divBdr>
    </w:div>
    <w:div w:id="1720742224">
      <w:bodyDiv w:val="1"/>
      <w:marLeft w:val="0"/>
      <w:marRight w:val="0"/>
      <w:marTop w:val="0"/>
      <w:marBottom w:val="0"/>
      <w:divBdr>
        <w:top w:val="none" w:sz="0" w:space="0" w:color="auto"/>
        <w:left w:val="none" w:sz="0" w:space="0" w:color="auto"/>
        <w:bottom w:val="none" w:sz="0" w:space="0" w:color="auto"/>
        <w:right w:val="none" w:sz="0" w:space="0" w:color="auto"/>
      </w:divBdr>
    </w:div>
    <w:div w:id="1741554998">
      <w:bodyDiv w:val="1"/>
      <w:marLeft w:val="0"/>
      <w:marRight w:val="0"/>
      <w:marTop w:val="0"/>
      <w:marBottom w:val="0"/>
      <w:divBdr>
        <w:top w:val="none" w:sz="0" w:space="0" w:color="auto"/>
        <w:left w:val="none" w:sz="0" w:space="0" w:color="auto"/>
        <w:bottom w:val="none" w:sz="0" w:space="0" w:color="auto"/>
        <w:right w:val="none" w:sz="0" w:space="0" w:color="auto"/>
      </w:divBdr>
    </w:div>
    <w:div w:id="1794397891">
      <w:bodyDiv w:val="1"/>
      <w:marLeft w:val="0"/>
      <w:marRight w:val="0"/>
      <w:marTop w:val="0"/>
      <w:marBottom w:val="0"/>
      <w:divBdr>
        <w:top w:val="none" w:sz="0" w:space="0" w:color="auto"/>
        <w:left w:val="none" w:sz="0" w:space="0" w:color="auto"/>
        <w:bottom w:val="none" w:sz="0" w:space="0" w:color="auto"/>
        <w:right w:val="none" w:sz="0" w:space="0" w:color="auto"/>
      </w:divBdr>
    </w:div>
    <w:div w:id="1798332482">
      <w:bodyDiv w:val="1"/>
      <w:marLeft w:val="0"/>
      <w:marRight w:val="0"/>
      <w:marTop w:val="0"/>
      <w:marBottom w:val="0"/>
      <w:divBdr>
        <w:top w:val="none" w:sz="0" w:space="0" w:color="auto"/>
        <w:left w:val="none" w:sz="0" w:space="0" w:color="auto"/>
        <w:bottom w:val="none" w:sz="0" w:space="0" w:color="auto"/>
        <w:right w:val="none" w:sz="0" w:space="0" w:color="auto"/>
      </w:divBdr>
    </w:div>
    <w:div w:id="1853688257">
      <w:bodyDiv w:val="1"/>
      <w:marLeft w:val="0"/>
      <w:marRight w:val="0"/>
      <w:marTop w:val="0"/>
      <w:marBottom w:val="0"/>
      <w:divBdr>
        <w:top w:val="none" w:sz="0" w:space="0" w:color="auto"/>
        <w:left w:val="none" w:sz="0" w:space="0" w:color="auto"/>
        <w:bottom w:val="none" w:sz="0" w:space="0" w:color="auto"/>
        <w:right w:val="none" w:sz="0" w:space="0" w:color="auto"/>
      </w:divBdr>
    </w:div>
    <w:div w:id="1912888368">
      <w:bodyDiv w:val="1"/>
      <w:marLeft w:val="0"/>
      <w:marRight w:val="0"/>
      <w:marTop w:val="0"/>
      <w:marBottom w:val="0"/>
      <w:divBdr>
        <w:top w:val="none" w:sz="0" w:space="0" w:color="auto"/>
        <w:left w:val="none" w:sz="0" w:space="0" w:color="auto"/>
        <w:bottom w:val="none" w:sz="0" w:space="0" w:color="auto"/>
        <w:right w:val="none" w:sz="0" w:space="0" w:color="auto"/>
      </w:divBdr>
    </w:div>
    <w:div w:id="194047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coh@accord.asn.a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laws-lois.justice.gc.ca/eng/regulations/SOR-2015-17/index.html" TargetMode="External"/><Relationship Id="rId4" Type="http://schemas.openxmlformats.org/officeDocument/2006/relationships/settings" Target="settings.xml"/><Relationship Id="rId9" Type="http://schemas.openxmlformats.org/officeDocument/2006/relationships/hyperlink" Target="http://great.osha.gov.tw/ENG/index.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05306-694F-48FB-8222-B699D6C6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2217</Words>
  <Characters>12639</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Introduction to the GHS Implementation Progress reporting template – its purpose</vt:lpstr>
    </vt:vector>
  </TitlesOfParts>
  <Company>Microsoft</Company>
  <LinksUpToDate>false</LinksUpToDate>
  <CharactersWithSpaces>14827</CharactersWithSpaces>
  <SharedDoc>false</SharedDoc>
  <HLinks>
    <vt:vector size="18" baseType="variant">
      <vt:variant>
        <vt:i4>4653123</vt:i4>
      </vt:variant>
      <vt:variant>
        <vt:i4>46</vt:i4>
      </vt:variant>
      <vt:variant>
        <vt:i4>0</vt:i4>
      </vt:variant>
      <vt:variant>
        <vt:i4>5</vt:i4>
      </vt:variant>
      <vt:variant>
        <vt:lpwstr>http://laws-lois.justice.gc.ca/eng/regulations/SOR-2015-17/index.html</vt:lpwstr>
      </vt:variant>
      <vt:variant>
        <vt:lpwstr/>
      </vt:variant>
      <vt:variant>
        <vt:i4>2359419</vt:i4>
      </vt:variant>
      <vt:variant>
        <vt:i4>3</vt:i4>
      </vt:variant>
      <vt:variant>
        <vt:i4>0</vt:i4>
      </vt:variant>
      <vt:variant>
        <vt:i4>5</vt:i4>
      </vt:variant>
      <vt:variant>
        <vt:lpwstr>http://great.osha.gov.tw/ENG/index.aspx</vt:lpwstr>
      </vt:variant>
      <vt:variant>
        <vt:lpwstr/>
      </vt:variant>
      <vt:variant>
        <vt:i4>2031715</vt:i4>
      </vt:variant>
      <vt:variant>
        <vt:i4>0</vt:i4>
      </vt:variant>
      <vt:variant>
        <vt:i4>0</vt:i4>
      </vt:variant>
      <vt:variant>
        <vt:i4>5</vt:i4>
      </vt:variant>
      <vt:variant>
        <vt:lpwstr>mailto:coh@accord.asn.au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the GHS Implementation Progress reporting template – its purpose</dc:title>
  <dc:subject/>
  <dc:creator>Catherine Oh</dc:creator>
  <cp:keywords/>
  <cp:lastModifiedBy>Catherine Oh</cp:lastModifiedBy>
  <cp:revision>2</cp:revision>
  <cp:lastPrinted>2016-04-14T22:18:00Z</cp:lastPrinted>
  <dcterms:created xsi:type="dcterms:W3CDTF">2016-04-14T22:56:00Z</dcterms:created>
  <dcterms:modified xsi:type="dcterms:W3CDTF">2016-04-14T22:56:00Z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NTSAVE</vt:lpwstr>
  </property>
</Properties>
</file>